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60" w:rsidRDefault="00BC4149" w:rsidP="007C4360">
      <w:pPr>
        <w:spacing w:afterLines="60" w:after="144" w:line="240" w:lineRule="atLeast"/>
        <w:jc w:val="center"/>
        <w:rPr>
          <w:rFonts w:ascii="Verdana" w:eastAsia="Times New Roman" w:hAnsi="Verdana" w:cs="Times New Roman"/>
          <w:b/>
          <w:sz w:val="32"/>
          <w:szCs w:val="20"/>
          <w:lang w:eastAsia="it-IT"/>
        </w:rPr>
      </w:pPr>
      <w:proofErr w:type="spellStart"/>
      <w:r w:rsidRPr="001E1626">
        <w:rPr>
          <w:rFonts w:ascii="Verdana" w:eastAsia="Times New Roman" w:hAnsi="Verdana" w:cs="Times New Roman"/>
          <w:b/>
          <w:sz w:val="32"/>
          <w:szCs w:val="20"/>
          <w:lang w:eastAsia="it-IT"/>
        </w:rPr>
        <w:t>Mod</w:t>
      </w:r>
      <w:proofErr w:type="spellEnd"/>
      <w:r w:rsidRPr="001E1626">
        <w:rPr>
          <w:rFonts w:ascii="Verdana" w:eastAsia="Times New Roman" w:hAnsi="Verdana" w:cs="Times New Roman"/>
          <w:b/>
          <w:sz w:val="32"/>
          <w:szCs w:val="20"/>
          <w:lang w:eastAsia="it-IT"/>
        </w:rPr>
        <w:t>. 3</w:t>
      </w:r>
    </w:p>
    <w:p w:rsidR="00BC4149" w:rsidRPr="007C4360" w:rsidRDefault="007C4360" w:rsidP="007C4360">
      <w:pPr>
        <w:spacing w:afterLines="60" w:after="144" w:line="240" w:lineRule="atLeast"/>
        <w:jc w:val="center"/>
        <w:rPr>
          <w:rFonts w:ascii="Verdana" w:eastAsia="Times New Roman" w:hAnsi="Verdana" w:cs="Times New Roman"/>
          <w:b/>
          <w:sz w:val="32"/>
          <w:szCs w:val="32"/>
          <w:lang w:eastAsia="it-IT"/>
        </w:rPr>
      </w:pPr>
      <w:r w:rsidRPr="007C4360">
        <w:rPr>
          <w:rFonts w:ascii="Verdana" w:eastAsia="Times New Roman" w:hAnsi="Verdana" w:cs="Times New Roman"/>
          <w:b/>
          <w:sz w:val="32"/>
          <w:szCs w:val="32"/>
          <w:lang w:eastAsia="it-IT"/>
        </w:rPr>
        <w:t>dichiarazione</w:t>
      </w:r>
      <w:r>
        <w:rPr>
          <w:rFonts w:ascii="Verdana" w:eastAsia="Times New Roman" w:hAnsi="Verdana" w:cs="Times New Roman"/>
          <w:b/>
          <w:sz w:val="32"/>
          <w:szCs w:val="32"/>
          <w:lang w:eastAsia="it-IT"/>
        </w:rPr>
        <w:t xml:space="preserve"> </w:t>
      </w:r>
      <w:r w:rsidRPr="007C4360">
        <w:rPr>
          <w:rFonts w:ascii="Verdana" w:eastAsia="Times New Roman" w:hAnsi="Verdana" w:cs="Times New Roman"/>
          <w:b/>
          <w:sz w:val="32"/>
          <w:szCs w:val="32"/>
          <w:lang w:eastAsia="it-IT"/>
        </w:rPr>
        <w:t xml:space="preserve">sostitutiva casellario </w:t>
      </w:r>
      <w:proofErr w:type="gramStart"/>
      <w:r w:rsidRPr="007C4360">
        <w:rPr>
          <w:rFonts w:ascii="Verdana" w:eastAsia="Times New Roman" w:hAnsi="Verdana" w:cs="Times New Roman"/>
          <w:b/>
          <w:sz w:val="32"/>
          <w:szCs w:val="32"/>
          <w:lang w:eastAsia="it-IT"/>
        </w:rPr>
        <w:t>giudiziale  e</w:t>
      </w:r>
      <w:proofErr w:type="gramEnd"/>
      <w:r w:rsidRPr="007C4360">
        <w:rPr>
          <w:rFonts w:ascii="Verdana" w:eastAsia="Times New Roman" w:hAnsi="Verdana" w:cs="Times New Roman"/>
          <w:b/>
          <w:sz w:val="32"/>
          <w:szCs w:val="32"/>
          <w:lang w:eastAsia="it-IT"/>
        </w:rPr>
        <w:t xml:space="preserve"> carichi pendenti</w:t>
      </w:r>
    </w:p>
    <w:p w:rsidR="00BC4149" w:rsidRPr="007C4360" w:rsidRDefault="00BC4149" w:rsidP="00BC4149">
      <w:pPr>
        <w:spacing w:afterLines="60" w:after="144" w:line="240" w:lineRule="exact"/>
        <w:ind w:right="-17"/>
        <w:jc w:val="center"/>
        <w:rPr>
          <w:rFonts w:ascii="Verdana" w:eastAsia="Times New Roman" w:hAnsi="Verdana" w:cs="Times New Roman"/>
          <w:sz w:val="20"/>
          <w:szCs w:val="20"/>
          <w:lang w:eastAsia="it-IT"/>
        </w:rPr>
      </w:pPr>
    </w:p>
    <w:p w:rsidR="00BC4149" w:rsidRPr="001E1626" w:rsidRDefault="00BC4149" w:rsidP="00BC4149">
      <w:pPr>
        <w:spacing w:afterLines="60" w:after="144" w:line="240" w:lineRule="exact"/>
        <w:ind w:left="709" w:right="397" w:firstLine="29"/>
        <w:rPr>
          <w:rFonts w:ascii="Verdana" w:eastAsia="Times New Roman" w:hAnsi="Verdana" w:cs="Times New Roman"/>
          <w:sz w:val="6"/>
          <w:szCs w:val="24"/>
          <w:lang w:eastAsia="it-IT"/>
        </w:rPr>
      </w:pPr>
    </w:p>
    <w:p w:rsidR="00BC4149" w:rsidRPr="001E1626" w:rsidRDefault="00BC4149" w:rsidP="00BC4149">
      <w:pPr>
        <w:pBdr>
          <w:top w:val="single" w:sz="4" w:space="1" w:color="auto"/>
          <w:left w:val="single" w:sz="4" w:space="1" w:color="auto"/>
          <w:bottom w:val="single" w:sz="4" w:space="4" w:color="auto"/>
          <w:right w:val="single" w:sz="4" w:space="7" w:color="auto"/>
        </w:pBdr>
        <w:spacing w:afterLines="60" w:after="144" w:line="240" w:lineRule="exact"/>
        <w:ind w:right="113"/>
        <w:jc w:val="both"/>
        <w:rPr>
          <w:rFonts w:ascii="Verdana" w:eastAsia="Times New Roman" w:hAnsi="Verdana" w:cs="Times New Roman"/>
          <w:sz w:val="16"/>
          <w:szCs w:val="16"/>
          <w:lang w:eastAsia="it-IT"/>
        </w:rPr>
      </w:pPr>
      <w:r w:rsidRPr="001E1626">
        <w:rPr>
          <w:rFonts w:ascii="Verdana" w:eastAsia="Times New Roman" w:hAnsi="Verdana" w:cs="Times New Roman"/>
          <w:b/>
          <w:i/>
          <w:sz w:val="18"/>
          <w:szCs w:val="18"/>
          <w:u w:val="single"/>
          <w:lang w:eastAsia="it-IT"/>
        </w:rPr>
        <w:t>AVVERTENZA</w:t>
      </w:r>
      <w:r w:rsidRPr="001E1626">
        <w:rPr>
          <w:rFonts w:ascii="Verdana" w:eastAsia="Times New Roman" w:hAnsi="Verdana" w:cs="Times New Roman"/>
          <w:sz w:val="18"/>
          <w:szCs w:val="18"/>
          <w:lang w:eastAsia="it-IT"/>
        </w:rPr>
        <w:t xml:space="preserve">: </w:t>
      </w:r>
      <w:r w:rsidRPr="001E1626">
        <w:rPr>
          <w:rFonts w:ascii="Verdana" w:eastAsia="Times New Roman" w:hAnsi="Verdana" w:cs="Times New Roman"/>
          <w:sz w:val="16"/>
          <w:szCs w:val="16"/>
          <w:lang w:eastAsia="it-IT"/>
        </w:rPr>
        <w:t xml:space="preserve">La dichiarazione deve essere resa, </w:t>
      </w:r>
      <w:r w:rsidRPr="001E1626">
        <w:rPr>
          <w:rFonts w:ascii="Verdana" w:eastAsia="Times New Roman" w:hAnsi="Verdana" w:cs="Times New Roman"/>
          <w:b/>
          <w:sz w:val="16"/>
          <w:szCs w:val="16"/>
          <w:lang w:eastAsia="it-IT"/>
        </w:rPr>
        <w:t>pena l’esclusione dalla gara</w:t>
      </w:r>
      <w:r w:rsidRPr="001E1626">
        <w:rPr>
          <w:rFonts w:ascii="Verdana" w:eastAsia="Times New Roman" w:hAnsi="Verdana" w:cs="Times New Roman"/>
          <w:sz w:val="16"/>
          <w:szCs w:val="16"/>
          <w:lang w:eastAsia="it-IT"/>
        </w:rPr>
        <w:t>, singolarmente da ciascuno dei seguenti soggetti: dal titolare dell’impresa concorrente, se trattasi di ditta individuale; da tutti gli amministratori muniti di potere di rappresentanza se trattasi di società di capitali, cooperative e loro consorzi, ivi compresi i procuratori speciali e generali; da tutti i soci, se trattasi di società in nome collettivo; da tutti i soci accomandatari se trattasi di società in accomandita semplice; da tutti coloro che rappresentano stabilmente la ditta nel territorio dello Stato, se trattasi di società di cui all’articolo 2506 del codice civile. In tutti i casi i direttori tecnici.</w:t>
      </w:r>
    </w:p>
    <w:p w:rsidR="00BC4149" w:rsidRPr="001E1626" w:rsidRDefault="00BC4149" w:rsidP="00BC4149">
      <w:pPr>
        <w:pBdr>
          <w:top w:val="single" w:sz="4" w:space="1" w:color="auto"/>
          <w:left w:val="single" w:sz="4" w:space="1" w:color="auto"/>
          <w:bottom w:val="single" w:sz="4" w:space="4" w:color="auto"/>
          <w:right w:val="single" w:sz="4" w:space="7" w:color="auto"/>
        </w:pBdr>
        <w:spacing w:afterLines="60" w:after="144" w:line="240" w:lineRule="exact"/>
        <w:ind w:right="113"/>
        <w:jc w:val="both"/>
        <w:rPr>
          <w:rFonts w:ascii="Verdana" w:eastAsia="Times New Roman" w:hAnsi="Verdana" w:cs="Times New Roman"/>
          <w:sz w:val="16"/>
          <w:szCs w:val="16"/>
          <w:lang w:eastAsia="it-IT"/>
        </w:rPr>
      </w:pPr>
      <w:r w:rsidRPr="001E1626">
        <w:rPr>
          <w:rFonts w:ascii="Verdana" w:eastAsia="Times New Roman" w:hAnsi="Verdana" w:cs="Times New Roman"/>
          <w:sz w:val="16"/>
          <w:szCs w:val="16"/>
          <w:lang w:eastAsia="it-IT"/>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BC4149" w:rsidRPr="001E1626" w:rsidRDefault="00BC4149" w:rsidP="00BC4149">
      <w:pPr>
        <w:spacing w:afterLines="60" w:after="144" w:line="240" w:lineRule="exact"/>
        <w:ind w:left="227" w:firstLine="29"/>
        <w:rPr>
          <w:rFonts w:ascii="Verdana" w:eastAsia="Times New Roman" w:hAnsi="Verdana" w:cs="Times New Roman"/>
          <w:sz w:val="6"/>
          <w:szCs w:val="24"/>
          <w:lang w:eastAsia="it-IT"/>
        </w:rPr>
      </w:pP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keepNext/>
        <w:spacing w:afterLines="60" w:after="144" w:line="240" w:lineRule="exact"/>
        <w:ind w:left="5681" w:firstLine="79"/>
        <w:outlineLvl w:val="0"/>
        <w:rPr>
          <w:rFonts w:ascii="Verdana" w:eastAsia="Times New Roman" w:hAnsi="Verdana" w:cs="Times New Roman"/>
          <w:bCs/>
          <w:kern w:val="32"/>
          <w:lang w:eastAsia="it-IT"/>
        </w:rPr>
      </w:pPr>
      <w:r w:rsidRPr="001E1626">
        <w:rPr>
          <w:rFonts w:ascii="Verdana" w:eastAsia="Times New Roman" w:hAnsi="Verdana" w:cs="Times New Roman"/>
          <w:bCs/>
          <w:kern w:val="32"/>
          <w:lang w:eastAsia="it-IT"/>
        </w:rPr>
        <w:t>Spett.le ASET SPA</w:t>
      </w:r>
    </w:p>
    <w:p w:rsidR="00BC4149" w:rsidRPr="001E1626" w:rsidRDefault="00BC4149" w:rsidP="00BC4149">
      <w:pPr>
        <w:spacing w:afterLines="60" w:after="144" w:line="240" w:lineRule="exact"/>
        <w:ind w:left="5680" w:firstLine="80"/>
        <w:rPr>
          <w:rFonts w:ascii="Verdana" w:eastAsia="Times New Roman" w:hAnsi="Verdana" w:cs="Times New Roman"/>
          <w:lang w:eastAsia="it-IT"/>
        </w:rPr>
      </w:pPr>
      <w:r w:rsidRPr="001E1626">
        <w:rPr>
          <w:rFonts w:ascii="Verdana" w:eastAsia="Times New Roman" w:hAnsi="Verdana" w:cs="Times New Roman"/>
          <w:lang w:eastAsia="it-IT"/>
        </w:rPr>
        <w:t xml:space="preserve">Via </w:t>
      </w:r>
      <w:r w:rsidR="00175F4A">
        <w:rPr>
          <w:rFonts w:ascii="Verdana" w:eastAsia="Times New Roman" w:hAnsi="Verdana" w:cs="Times New Roman"/>
          <w:lang w:eastAsia="it-IT"/>
        </w:rPr>
        <w:t>L. Einaudi, 1</w:t>
      </w:r>
      <w:bookmarkStart w:id="0" w:name="_GoBack"/>
      <w:bookmarkEnd w:id="0"/>
    </w:p>
    <w:p w:rsidR="00BC4149" w:rsidRPr="001E1626" w:rsidRDefault="00BC4149" w:rsidP="00BC4149">
      <w:pPr>
        <w:spacing w:afterLines="60" w:after="144" w:line="240" w:lineRule="exact"/>
        <w:ind w:left="5680" w:firstLine="80"/>
        <w:rPr>
          <w:rFonts w:ascii="Verdana" w:eastAsia="Times New Roman" w:hAnsi="Verdana" w:cs="Times New Roman"/>
          <w:lang w:eastAsia="it-IT"/>
        </w:rPr>
      </w:pPr>
      <w:r w:rsidRPr="001E1626">
        <w:rPr>
          <w:rFonts w:ascii="Verdana" w:eastAsia="Times New Roman" w:hAnsi="Verdana" w:cs="Times New Roman"/>
          <w:lang w:eastAsia="it-IT"/>
        </w:rPr>
        <w:t xml:space="preserve">61032 FANO (PU) </w:t>
      </w: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tabs>
          <w:tab w:val="left" w:pos="1134"/>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 xml:space="preserve">Il </w:t>
      </w:r>
      <w:proofErr w:type="gramStart"/>
      <w:r w:rsidRPr="001E1626">
        <w:rPr>
          <w:rFonts w:ascii="Verdana" w:eastAsia="Times New Roman" w:hAnsi="Verdana" w:cs="Times New Roman"/>
          <w:sz w:val="16"/>
          <w:szCs w:val="20"/>
          <w:lang w:eastAsia="it-IT"/>
        </w:rPr>
        <w:t>sottoscritto</w:t>
      </w:r>
      <w:r w:rsidR="001C6093">
        <w:rPr>
          <w:rFonts w:ascii="Verdana" w:eastAsia="Times New Roman" w:hAnsi="Verdana" w:cs="Times New Roman"/>
          <w:sz w:val="16"/>
          <w:szCs w:val="20"/>
          <w:lang w:eastAsia="it-IT"/>
        </w:rPr>
        <w:t xml:space="preserve">  Sig.</w:t>
      </w:r>
      <w:proofErr w:type="gramEnd"/>
      <w:r w:rsidR="001C6093">
        <w:rPr>
          <w:rFonts w:ascii="Verdana" w:eastAsia="Times New Roman" w:hAnsi="Verdana" w:cs="Times New Roman"/>
          <w:sz w:val="16"/>
          <w:szCs w:val="20"/>
          <w:lang w:eastAsia="it-IT"/>
        </w:rPr>
        <w:t xml:space="preserve">  …………………………………</w:t>
      </w:r>
      <w:r w:rsidRPr="001E1626">
        <w:rPr>
          <w:rFonts w:ascii="Verdana" w:eastAsia="Times New Roman" w:hAnsi="Verdana" w:cs="Times New Roman"/>
          <w:sz w:val="16"/>
          <w:szCs w:val="20"/>
          <w:lang w:eastAsia="it-IT"/>
        </w:rPr>
        <w:t>……………………………………………………………………………….…………………………………………</w:t>
      </w:r>
    </w:p>
    <w:p w:rsidR="00BC4149" w:rsidRPr="001E1626" w:rsidRDefault="00BC4149" w:rsidP="00BC4149">
      <w:pPr>
        <w:tabs>
          <w:tab w:val="left" w:leader="dot" w:pos="4820"/>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nato</w:t>
      </w:r>
      <w:r w:rsidRPr="001E1626">
        <w:rPr>
          <w:rFonts w:ascii="Verdana" w:eastAsia="Times New Roman" w:hAnsi="Verdana" w:cs="Times New Roman"/>
          <w:sz w:val="8"/>
          <w:szCs w:val="20"/>
          <w:lang w:eastAsia="it-IT"/>
        </w:rPr>
        <w:t xml:space="preserve"> </w:t>
      </w:r>
      <w:proofErr w:type="gramStart"/>
      <w:r w:rsidRPr="001E1626">
        <w:rPr>
          <w:rFonts w:ascii="Verdana" w:eastAsia="Times New Roman" w:hAnsi="Verdana" w:cs="Times New Roman"/>
          <w:sz w:val="16"/>
          <w:szCs w:val="20"/>
          <w:lang w:eastAsia="it-IT"/>
        </w:rPr>
        <w:t>a</w:t>
      </w:r>
      <w:r w:rsidRPr="001E1626">
        <w:rPr>
          <w:rFonts w:ascii="Verdana" w:eastAsia="Times New Roman" w:hAnsi="Verdana" w:cs="Times New Roman"/>
          <w:sz w:val="8"/>
          <w:szCs w:val="20"/>
          <w:lang w:eastAsia="it-IT"/>
        </w:rPr>
        <w:t xml:space="preserve"> </w:t>
      </w:r>
      <w:r w:rsidR="001C6093">
        <w:rPr>
          <w:rFonts w:ascii="Verdana" w:eastAsia="Times New Roman" w:hAnsi="Verdana" w:cs="Times New Roman"/>
          <w:sz w:val="16"/>
          <w:szCs w:val="20"/>
          <w:lang w:eastAsia="it-IT"/>
        </w:rPr>
        <w:t xml:space="preserve"> …</w:t>
      </w:r>
      <w:proofErr w:type="gramEnd"/>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 il…………………………………………………………………</w:t>
      </w:r>
    </w:p>
    <w:p w:rsidR="00BC4149" w:rsidRPr="001E1626" w:rsidRDefault="00BC4149" w:rsidP="00BC4149">
      <w:pPr>
        <w:tabs>
          <w:tab w:val="left" w:leader="dot" w:pos="4820"/>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residente nel Comune di ………</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r w:rsidRPr="001E1626">
        <w:rPr>
          <w:rFonts w:ascii="Verdana" w:eastAsia="Times New Roman" w:hAnsi="Verdana" w:cs="Times New Roman"/>
          <w:sz w:val="8"/>
          <w:szCs w:val="20"/>
          <w:lang w:eastAsia="it-IT"/>
        </w:rPr>
        <w:t xml:space="preserve">  </w:t>
      </w:r>
      <w:r w:rsidRPr="001E1626">
        <w:rPr>
          <w:rFonts w:ascii="Verdana" w:eastAsia="Times New Roman" w:hAnsi="Verdana" w:cs="Times New Roman"/>
          <w:sz w:val="16"/>
          <w:szCs w:val="20"/>
          <w:lang w:eastAsia="it-IT"/>
        </w:rPr>
        <w:t>C</w:t>
      </w:r>
      <w:r w:rsidR="001C6093">
        <w:rPr>
          <w:rFonts w:ascii="Verdana" w:eastAsia="Times New Roman" w:hAnsi="Verdana" w:cs="Times New Roman"/>
          <w:sz w:val="16"/>
          <w:szCs w:val="20"/>
          <w:lang w:eastAsia="it-IT"/>
        </w:rPr>
        <w:t>ap. …………………… Prov. ………………</w:t>
      </w:r>
    </w:p>
    <w:p w:rsidR="00BC4149" w:rsidRPr="001E1626" w:rsidRDefault="00BC4149" w:rsidP="00BC4149">
      <w:pPr>
        <w:tabs>
          <w:tab w:val="right" w:leader="dot" w:pos="10800"/>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Via………………</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 xml:space="preserve"> in qualità </w:t>
      </w:r>
      <w:proofErr w:type="gramStart"/>
      <w:r w:rsidRPr="001E1626">
        <w:rPr>
          <w:rFonts w:ascii="Verdana" w:eastAsia="Times New Roman" w:hAnsi="Verdana" w:cs="Times New Roman"/>
          <w:sz w:val="16"/>
          <w:szCs w:val="20"/>
          <w:lang w:eastAsia="it-IT"/>
        </w:rPr>
        <w:t>di  …</w:t>
      </w:r>
      <w:proofErr w:type="gramEnd"/>
      <w:r w:rsidRPr="001E1626">
        <w:rPr>
          <w:rFonts w:ascii="Verdana" w:eastAsia="Times New Roman" w:hAnsi="Verdana" w:cs="Times New Roman"/>
          <w:sz w:val="16"/>
          <w:szCs w:val="20"/>
          <w:lang w:eastAsia="it-IT"/>
        </w:rPr>
        <w:t>………………………………………………………………………………………</w:t>
      </w:r>
    </w:p>
    <w:p w:rsidR="00BC4149" w:rsidRPr="001E1626" w:rsidRDefault="00BC4149" w:rsidP="00BC4149">
      <w:pPr>
        <w:tabs>
          <w:tab w:val="right" w:leader="dot" w:pos="9656"/>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della Ditta (denominazione/ragione sociale)</w:t>
      </w:r>
      <w:r w:rsidRPr="001E1626">
        <w:rPr>
          <w:rFonts w:ascii="Verdana" w:eastAsia="Times New Roman" w:hAnsi="Verdana" w:cs="Times New Roman"/>
          <w:sz w:val="20"/>
          <w:szCs w:val="20"/>
          <w:lang w:eastAsia="it-IT"/>
        </w:rPr>
        <w:t xml:space="preserve"> </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p>
    <w:p w:rsidR="00BC4149" w:rsidRPr="001E1626" w:rsidRDefault="00BC4149" w:rsidP="00BC4149">
      <w:pPr>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Codice fis</w:t>
      </w:r>
      <w:r w:rsidR="001C6093">
        <w:rPr>
          <w:rFonts w:ascii="Verdana" w:eastAsia="Times New Roman" w:hAnsi="Verdana" w:cs="Times New Roman"/>
          <w:sz w:val="16"/>
          <w:szCs w:val="20"/>
          <w:lang w:eastAsia="it-IT"/>
        </w:rPr>
        <w:t>cale ………………………………………………………</w:t>
      </w:r>
      <w:proofErr w:type="gramStart"/>
      <w:r w:rsidR="001C6093">
        <w:rPr>
          <w:rFonts w:ascii="Verdana" w:eastAsia="Times New Roman" w:hAnsi="Verdana" w:cs="Times New Roman"/>
          <w:sz w:val="16"/>
          <w:szCs w:val="20"/>
          <w:lang w:eastAsia="it-IT"/>
        </w:rPr>
        <w:t>…….</w:t>
      </w:r>
      <w:proofErr w:type="gramEnd"/>
      <w:r w:rsidRPr="001E1626">
        <w:rPr>
          <w:rFonts w:ascii="Verdana" w:eastAsia="Times New Roman" w:hAnsi="Verdana" w:cs="Times New Roman"/>
          <w:sz w:val="16"/>
          <w:szCs w:val="20"/>
          <w:lang w:eastAsia="it-IT"/>
        </w:rPr>
        <w:t>…</w:t>
      </w:r>
      <w:r w:rsidRPr="001E1626">
        <w:rPr>
          <w:rFonts w:ascii="Verdana" w:eastAsia="Times New Roman" w:hAnsi="Verdana" w:cs="Times New Roman"/>
          <w:sz w:val="28"/>
          <w:szCs w:val="20"/>
          <w:lang w:eastAsia="it-IT"/>
        </w:rPr>
        <w:t xml:space="preserve"> </w:t>
      </w:r>
      <w:r w:rsidRPr="001E1626">
        <w:rPr>
          <w:rFonts w:ascii="Verdana" w:eastAsia="Times New Roman" w:hAnsi="Verdana" w:cs="Times New Roman"/>
          <w:sz w:val="16"/>
          <w:szCs w:val="20"/>
          <w:lang w:eastAsia="it-IT"/>
        </w:rPr>
        <w:t>Partita I.V.A. n. ……………………………………………………………………</w:t>
      </w:r>
      <w:proofErr w:type="gramStart"/>
      <w:r w:rsidRPr="001E1626">
        <w:rPr>
          <w:rFonts w:ascii="Verdana" w:eastAsia="Times New Roman" w:hAnsi="Verdana" w:cs="Times New Roman"/>
          <w:sz w:val="16"/>
          <w:szCs w:val="20"/>
          <w:lang w:eastAsia="it-IT"/>
        </w:rPr>
        <w:t>…….</w:t>
      </w:r>
      <w:proofErr w:type="gramEnd"/>
      <w:r w:rsidRPr="001E1626">
        <w:rPr>
          <w:rFonts w:ascii="Verdana" w:eastAsia="Times New Roman" w:hAnsi="Verdana" w:cs="Times New Roman"/>
          <w:sz w:val="16"/>
          <w:szCs w:val="20"/>
          <w:lang w:eastAsia="it-IT"/>
        </w:rPr>
        <w:t>…</w:t>
      </w:r>
    </w:p>
    <w:p w:rsidR="00BC4149" w:rsidRPr="001E1626" w:rsidRDefault="00BC4149" w:rsidP="00BC4149">
      <w:pPr>
        <w:tabs>
          <w:tab w:val="right" w:leader="dot" w:pos="6521"/>
          <w:tab w:val="right" w:leader="dot" w:pos="9656"/>
        </w:tabs>
        <w:spacing w:afterLines="60" w:after="144" w:line="240" w:lineRule="exact"/>
        <w:rPr>
          <w:rFonts w:ascii="Verdana" w:eastAsia="Times New Roman" w:hAnsi="Verdana" w:cs="Times New Roman"/>
          <w:sz w:val="16"/>
          <w:szCs w:val="24"/>
          <w:lang w:eastAsia="it-IT"/>
        </w:rPr>
      </w:pPr>
      <w:r w:rsidRPr="001E1626">
        <w:rPr>
          <w:rFonts w:ascii="Verdana" w:eastAsia="Times New Roman" w:hAnsi="Verdana" w:cs="Times New Roman"/>
          <w:sz w:val="16"/>
          <w:szCs w:val="24"/>
          <w:lang w:eastAsia="it-IT"/>
        </w:rPr>
        <w:t>con sede legale in …</w:t>
      </w:r>
      <w:r w:rsidR="001C6093">
        <w:rPr>
          <w:rFonts w:ascii="Verdana" w:eastAsia="Times New Roman" w:hAnsi="Verdana" w:cs="Times New Roman"/>
          <w:sz w:val="16"/>
          <w:szCs w:val="24"/>
          <w:lang w:eastAsia="it-IT"/>
        </w:rPr>
        <w:t>………………………………………………………………………</w:t>
      </w:r>
      <w:r w:rsidRPr="001E1626">
        <w:rPr>
          <w:rFonts w:ascii="Verdana" w:eastAsia="Times New Roman" w:hAnsi="Verdana" w:cs="Times New Roman"/>
          <w:sz w:val="16"/>
          <w:szCs w:val="24"/>
          <w:lang w:eastAsia="it-IT"/>
        </w:rPr>
        <w:tab/>
        <w:t xml:space="preserve">…  </w:t>
      </w:r>
      <w:proofErr w:type="gramStart"/>
      <w:r w:rsidRPr="001E1626">
        <w:rPr>
          <w:rFonts w:ascii="Verdana" w:eastAsia="Times New Roman" w:hAnsi="Verdana" w:cs="Times New Roman"/>
          <w:sz w:val="16"/>
          <w:szCs w:val="24"/>
          <w:lang w:eastAsia="it-IT"/>
        </w:rPr>
        <w:t>Cap</w:t>
      </w:r>
      <w:r w:rsidRPr="001E1626">
        <w:rPr>
          <w:rFonts w:ascii="Verdana" w:eastAsia="Times New Roman" w:hAnsi="Verdana" w:cs="Times New Roman"/>
          <w:sz w:val="8"/>
          <w:szCs w:val="24"/>
          <w:lang w:eastAsia="it-IT"/>
        </w:rPr>
        <w:t xml:space="preserve"> </w:t>
      </w:r>
      <w:r w:rsidRPr="001E1626">
        <w:rPr>
          <w:rFonts w:ascii="Verdana" w:eastAsia="Times New Roman" w:hAnsi="Verdana" w:cs="Times New Roman"/>
          <w:sz w:val="16"/>
          <w:szCs w:val="24"/>
          <w:lang w:eastAsia="it-IT"/>
        </w:rPr>
        <w:t>.</w:t>
      </w:r>
      <w:proofErr w:type="gramEnd"/>
      <w:r w:rsidRPr="001E1626">
        <w:rPr>
          <w:rFonts w:ascii="Verdana" w:eastAsia="Times New Roman" w:hAnsi="Verdana" w:cs="Times New Roman"/>
          <w:sz w:val="16"/>
          <w:szCs w:val="24"/>
          <w:lang w:eastAsia="it-IT"/>
        </w:rPr>
        <w:t xml:space="preserve"> ……………………………………</w:t>
      </w:r>
      <w:r w:rsidRPr="001E1626">
        <w:rPr>
          <w:rFonts w:ascii="Verdana" w:eastAsia="Times New Roman" w:hAnsi="Verdana" w:cs="Times New Roman"/>
          <w:sz w:val="12"/>
          <w:szCs w:val="24"/>
          <w:lang w:eastAsia="it-IT"/>
        </w:rPr>
        <w:t xml:space="preserve"> </w:t>
      </w:r>
      <w:r w:rsidRPr="001E1626">
        <w:rPr>
          <w:rFonts w:ascii="Verdana" w:eastAsia="Times New Roman" w:hAnsi="Verdana" w:cs="Times New Roman"/>
          <w:sz w:val="16"/>
          <w:szCs w:val="24"/>
          <w:lang w:eastAsia="it-IT"/>
        </w:rPr>
        <w:t>Prov.</w:t>
      </w:r>
      <w:r w:rsidRPr="001E1626">
        <w:rPr>
          <w:rFonts w:ascii="Verdana" w:eastAsia="Times New Roman" w:hAnsi="Verdana" w:cs="Times New Roman"/>
          <w:sz w:val="12"/>
          <w:szCs w:val="24"/>
          <w:lang w:eastAsia="it-IT"/>
        </w:rPr>
        <w:t xml:space="preserve"> </w:t>
      </w:r>
      <w:r w:rsidR="001C6093">
        <w:rPr>
          <w:rFonts w:ascii="Verdana" w:eastAsia="Times New Roman" w:hAnsi="Verdana" w:cs="Times New Roman"/>
          <w:sz w:val="16"/>
          <w:szCs w:val="24"/>
          <w:lang w:eastAsia="it-IT"/>
        </w:rPr>
        <w:t>……………………………</w:t>
      </w:r>
    </w:p>
    <w:p w:rsidR="00BC4149" w:rsidRPr="001E1626" w:rsidRDefault="00BC4149" w:rsidP="00BC4149">
      <w:pPr>
        <w:tabs>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Via/Piazza</w:t>
      </w:r>
      <w:r w:rsidRPr="001E1626">
        <w:rPr>
          <w:rFonts w:ascii="Verdana" w:eastAsia="Times New Roman" w:hAnsi="Verdana" w:cs="Times New Roman"/>
          <w:sz w:val="12"/>
          <w:szCs w:val="20"/>
          <w:lang w:eastAsia="it-IT"/>
        </w:rPr>
        <w:t xml:space="preserve"> </w:t>
      </w:r>
      <w:r w:rsidRPr="001E1626">
        <w:rPr>
          <w:rFonts w:ascii="Verdana" w:eastAsia="Times New Roman" w:hAnsi="Verdana" w:cs="Times New Roman"/>
          <w:sz w:val="16"/>
          <w:szCs w:val="20"/>
          <w:lang w:eastAsia="it-IT"/>
        </w:rPr>
        <w:t>…………………………</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 xml:space="preserve"> Tel. ……………………………………</w:t>
      </w:r>
      <w:proofErr w:type="gramStart"/>
      <w:r w:rsidRPr="001E1626">
        <w:rPr>
          <w:rFonts w:ascii="Verdana" w:eastAsia="Times New Roman" w:hAnsi="Verdana" w:cs="Times New Roman"/>
          <w:sz w:val="16"/>
          <w:szCs w:val="20"/>
          <w:lang w:eastAsia="it-IT"/>
        </w:rPr>
        <w:t>…….</w:t>
      </w:r>
      <w:proofErr w:type="gramEnd"/>
      <w:r w:rsidRPr="001E1626">
        <w:rPr>
          <w:rFonts w:ascii="Verdana" w:eastAsia="Times New Roman" w:hAnsi="Verdana" w:cs="Times New Roman"/>
          <w:sz w:val="16"/>
          <w:szCs w:val="20"/>
          <w:lang w:eastAsia="it-IT"/>
        </w:rPr>
        <w:t>Fax…………………………………</w:t>
      </w:r>
    </w:p>
    <w:p w:rsidR="00BC4149" w:rsidRPr="001E1626" w:rsidRDefault="00BC4149" w:rsidP="00BC4149">
      <w:pPr>
        <w:spacing w:afterLines="60" w:after="144" w:line="240" w:lineRule="exact"/>
        <w:rPr>
          <w:rFonts w:ascii="Verdana" w:eastAsia="Times New Roman" w:hAnsi="Verdana" w:cs="Times New Roman"/>
          <w:sz w:val="16"/>
          <w:szCs w:val="16"/>
          <w:lang w:eastAsia="it-IT"/>
        </w:rPr>
      </w:pPr>
      <w:r w:rsidRPr="001E1626">
        <w:rPr>
          <w:rFonts w:ascii="Verdana" w:eastAsia="Times New Roman" w:hAnsi="Verdana" w:cs="Times New Roman"/>
          <w:sz w:val="16"/>
          <w:szCs w:val="16"/>
          <w:lang w:eastAsia="it-IT"/>
        </w:rPr>
        <w:t>Consapevole delle sanzioni penali, nel caso di dichiarazioni non veritiere, di formazione o uso di atti falsi, richiamate dall’art. 76 del D.P.R. 445 del 28 dicembre 2000, ai sensi dell’articolo 46 del D.P.R. 445 del 28 dicembre 2000,</w:t>
      </w:r>
    </w:p>
    <w:p w:rsidR="00BC4149" w:rsidRPr="001E1626" w:rsidRDefault="00BC4149" w:rsidP="00BC4149">
      <w:pPr>
        <w:spacing w:afterLines="60" w:after="144" w:line="240" w:lineRule="exact"/>
        <w:jc w:val="center"/>
        <w:rPr>
          <w:rFonts w:ascii="Verdana" w:eastAsia="Times New Roman" w:hAnsi="Verdana" w:cs="Times New Roman"/>
          <w:b/>
          <w:sz w:val="20"/>
          <w:szCs w:val="20"/>
          <w:lang w:eastAsia="it-IT"/>
        </w:rPr>
      </w:pPr>
      <w:r w:rsidRPr="001E1626">
        <w:rPr>
          <w:rFonts w:ascii="Verdana" w:eastAsia="Times New Roman" w:hAnsi="Verdana" w:cs="Times New Roman"/>
          <w:b/>
          <w:sz w:val="20"/>
          <w:szCs w:val="20"/>
          <w:lang w:eastAsia="it-IT"/>
        </w:rPr>
        <w:t>DICHIARA</w:t>
      </w:r>
    </w:p>
    <w:p w:rsidR="00BC4149" w:rsidRPr="001E1626" w:rsidRDefault="00BC4149" w:rsidP="00BC4149">
      <w:pPr>
        <w:pBdr>
          <w:top w:val="single" w:sz="4" w:space="1" w:color="auto"/>
          <w:left w:val="single" w:sz="4" w:space="0" w:color="auto"/>
          <w:bottom w:val="single" w:sz="4" w:space="1" w:color="auto"/>
          <w:right w:val="single" w:sz="4" w:space="4" w:color="auto"/>
        </w:pBdr>
        <w:spacing w:afterLines="60" w:after="144" w:line="240" w:lineRule="exact"/>
        <w:ind w:right="113"/>
        <w:jc w:val="both"/>
        <w:rPr>
          <w:rFonts w:ascii="Verdana" w:eastAsia="Times New Roman" w:hAnsi="Verdana" w:cs="Times New Roman"/>
          <w:sz w:val="16"/>
          <w:szCs w:val="20"/>
          <w:lang w:eastAsia="it-IT"/>
        </w:rPr>
      </w:pPr>
      <w:r w:rsidRPr="001E1626">
        <w:rPr>
          <w:rFonts w:ascii="Verdana" w:eastAsia="Times New Roman" w:hAnsi="Verdana" w:cs="Times New Roman"/>
          <w:b/>
          <w:sz w:val="16"/>
          <w:szCs w:val="20"/>
          <w:lang w:eastAsia="it-IT"/>
        </w:rPr>
        <w:t xml:space="preserve">Istruzioni per la compilazione: </w:t>
      </w:r>
      <w:r w:rsidRPr="001E1626">
        <w:rPr>
          <w:rFonts w:ascii="Verdana" w:eastAsia="Times New Roman" w:hAnsi="Verdana" w:cs="Times New Roman"/>
          <w:sz w:val="16"/>
          <w:szCs w:val="20"/>
          <w:lang w:eastAsia="it-IT"/>
        </w:rPr>
        <w:t xml:space="preserve">Barrare con una </w:t>
      </w:r>
      <w:r w:rsidRPr="001E1626">
        <w:rPr>
          <w:rFonts w:ascii="Verdana" w:eastAsia="Times New Roman" w:hAnsi="Verdana" w:cs="Times New Roman"/>
          <w:b/>
          <w:sz w:val="16"/>
          <w:szCs w:val="20"/>
          <w:lang w:eastAsia="it-IT"/>
        </w:rPr>
        <w:t>X</w:t>
      </w:r>
      <w:r w:rsidRPr="001E1626">
        <w:rPr>
          <w:rFonts w:ascii="Verdana" w:eastAsia="Times New Roman" w:hAnsi="Verdana" w:cs="Times New Roman"/>
          <w:sz w:val="16"/>
          <w:szCs w:val="20"/>
          <w:lang w:eastAsia="it-IT"/>
        </w:rPr>
        <w:t xml:space="preserve"> il </w:t>
      </w:r>
      <w:r w:rsidRPr="001E1626">
        <w:rPr>
          <w:rFonts w:ascii="Verdana" w:eastAsia="Times New Roman" w:hAnsi="Verdana" w:cs="Times New Roman"/>
          <w:sz w:val="20"/>
          <w:szCs w:val="20"/>
          <w:lang w:eastAsia="it-IT"/>
        </w:rPr>
        <w:sym w:font="Monotype Sorts" w:char="F0A0"/>
      </w:r>
      <w:r w:rsidRPr="001E1626">
        <w:rPr>
          <w:rFonts w:ascii="Verdana" w:eastAsia="Times New Roman" w:hAnsi="Verdana" w:cs="Times New Roman"/>
          <w:sz w:val="16"/>
          <w:szCs w:val="20"/>
          <w:lang w:eastAsia="it-IT"/>
        </w:rPr>
        <w:t xml:space="preserve"> della dichiarazione che si intende rendere.</w:t>
      </w:r>
    </w:p>
    <w:p w:rsidR="00BC4149" w:rsidRPr="001E1626" w:rsidRDefault="00BC4149" w:rsidP="00BC4149">
      <w:pPr>
        <w:pBdr>
          <w:top w:val="single" w:sz="4" w:space="1" w:color="auto"/>
          <w:left w:val="single" w:sz="4" w:space="0" w:color="auto"/>
          <w:bottom w:val="single" w:sz="4" w:space="1" w:color="auto"/>
          <w:right w:val="single" w:sz="4" w:space="4" w:color="auto"/>
        </w:pBdr>
        <w:spacing w:afterLines="60" w:after="144" w:line="240" w:lineRule="exact"/>
        <w:ind w:right="113"/>
        <w:jc w:val="both"/>
        <w:rPr>
          <w:rFonts w:ascii="Verdana" w:eastAsia="Times New Roman" w:hAnsi="Verdana" w:cs="Times New Roman"/>
          <w:sz w:val="6"/>
          <w:szCs w:val="6"/>
          <w:lang w:eastAsia="it-IT"/>
        </w:rPr>
      </w:pPr>
    </w:p>
    <w:p w:rsidR="00BC4149" w:rsidRDefault="00BC4149" w:rsidP="00BC4149">
      <w:pPr>
        <w:numPr>
          <w:ilvl w:val="0"/>
          <w:numId w:val="1"/>
        </w:numPr>
        <w:tabs>
          <w:tab w:val="num" w:pos="426"/>
          <w:tab w:val="left" w:pos="709"/>
        </w:tabs>
        <w:spacing w:afterLines="60" w:after="144" w:line="240" w:lineRule="exact"/>
        <w:ind w:left="709" w:hanging="709"/>
        <w:jc w:val="both"/>
        <w:rPr>
          <w:rFonts w:ascii="Verdana" w:eastAsia="Times New Roman" w:hAnsi="Verdana" w:cs="Times New Roman"/>
          <w:sz w:val="16"/>
          <w:szCs w:val="20"/>
          <w:lang w:eastAsia="it-IT"/>
        </w:rPr>
      </w:pPr>
      <w:r w:rsidRPr="001E1626">
        <w:rPr>
          <w:rFonts w:ascii="Verdana" w:eastAsia="Times New Roman" w:hAnsi="Verdana" w:cs="Times New Roman"/>
          <w:szCs w:val="20"/>
          <w:lang w:eastAsia="it-IT"/>
        </w:rPr>
        <w:sym w:font="Monotype Sorts" w:char="F0A0"/>
      </w:r>
      <w:r w:rsidRPr="001E1626">
        <w:rPr>
          <w:rFonts w:ascii="Verdana" w:eastAsia="Times New Roman" w:hAnsi="Verdana" w:cs="Times New Roman"/>
          <w:sz w:val="16"/>
          <w:szCs w:val="20"/>
          <w:lang w:eastAsia="it-IT"/>
        </w:rPr>
        <w:t xml:space="preserve"> </w:t>
      </w:r>
      <w:r w:rsidRPr="001E1626">
        <w:rPr>
          <w:rFonts w:ascii="Verdana" w:eastAsia="Times New Roman" w:hAnsi="Verdana" w:cs="Times New Roman"/>
          <w:sz w:val="16"/>
          <w:szCs w:val="20"/>
          <w:lang w:eastAsia="it-IT"/>
        </w:rPr>
        <w:tab/>
        <w:t>che nei propri confronti non sono state pronunciate sentenze di condanna passate in giudicato, oppure sentenze di applicazione della pena su richiesta ai sensi dell’articolo 444 del codice di procedura penale, per qualsiasi reato che incide sulla affidabilità morale o professionale o per delitti finanziari</w:t>
      </w:r>
      <w:r w:rsidR="006F48CB">
        <w:rPr>
          <w:rFonts w:ascii="Verdana" w:eastAsia="Times New Roman" w:hAnsi="Verdana" w:cs="Times New Roman"/>
          <w:sz w:val="16"/>
          <w:szCs w:val="20"/>
          <w:lang w:eastAsia="it-IT"/>
        </w:rPr>
        <w:t xml:space="preserve"> (ex art. 80 c.1 D. Lgs 50/2016 e </w:t>
      </w:r>
      <w:proofErr w:type="spellStart"/>
      <w:r w:rsidR="006F48CB">
        <w:rPr>
          <w:rFonts w:ascii="Verdana" w:eastAsia="Times New Roman" w:hAnsi="Verdana" w:cs="Times New Roman"/>
          <w:sz w:val="16"/>
          <w:szCs w:val="20"/>
          <w:lang w:eastAsia="it-IT"/>
        </w:rPr>
        <w:t>s.m.i.</w:t>
      </w:r>
      <w:proofErr w:type="spellEnd"/>
      <w:r w:rsidR="006F48CB">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p>
    <w:p w:rsidR="006F48CB" w:rsidRPr="001E1626" w:rsidRDefault="006F48CB" w:rsidP="006F48CB">
      <w:pPr>
        <w:tabs>
          <w:tab w:val="left" w:pos="284"/>
        </w:tabs>
        <w:spacing w:afterLines="60" w:after="144" w:line="240" w:lineRule="exact"/>
        <w:ind w:left="284"/>
        <w:jc w:val="both"/>
        <w:rPr>
          <w:rFonts w:ascii="Verdana" w:eastAsia="Times New Roman" w:hAnsi="Verdana" w:cs="Times New Roman"/>
          <w:sz w:val="16"/>
          <w:szCs w:val="20"/>
          <w:lang w:eastAsia="it-IT"/>
        </w:rPr>
      </w:pPr>
      <w:r>
        <w:rPr>
          <w:rFonts w:ascii="Verdana" w:eastAsia="Times New Roman" w:hAnsi="Verdana" w:cs="Times New Roman"/>
          <w:sz w:val="16"/>
          <w:szCs w:val="20"/>
          <w:lang w:eastAsia="it-IT"/>
        </w:rPr>
        <w:t>oppure</w:t>
      </w:r>
    </w:p>
    <w:p w:rsidR="00BC4149" w:rsidRPr="001E1626" w:rsidRDefault="00BC4149" w:rsidP="006F48CB">
      <w:pPr>
        <w:spacing w:afterLines="60" w:after="144" w:line="240" w:lineRule="exact"/>
        <w:ind w:left="709" w:hanging="283"/>
        <w:jc w:val="both"/>
        <w:rPr>
          <w:rFonts w:ascii="Verdana" w:eastAsia="Times New Roman" w:hAnsi="Verdana" w:cs="Times New Roman"/>
          <w:sz w:val="16"/>
          <w:szCs w:val="16"/>
          <w:lang w:eastAsia="it-IT"/>
        </w:rPr>
      </w:pPr>
      <w:r w:rsidRPr="001E1626">
        <w:rPr>
          <w:rFonts w:ascii="Verdana" w:eastAsia="Times New Roman" w:hAnsi="Verdana" w:cs="Times New Roman"/>
          <w:szCs w:val="20"/>
          <w:lang w:eastAsia="it-IT"/>
        </w:rPr>
        <w:lastRenderedPageBreak/>
        <w:sym w:font="Monotype Sorts" w:char="F0A0"/>
      </w:r>
      <w:r w:rsidRPr="001E1626">
        <w:rPr>
          <w:rFonts w:ascii="Verdana" w:eastAsia="Times New Roman" w:hAnsi="Verdana" w:cs="Times New Roman"/>
          <w:szCs w:val="20"/>
          <w:lang w:eastAsia="it-IT"/>
        </w:rPr>
        <w:t xml:space="preserve"> </w:t>
      </w:r>
      <w:r w:rsidRPr="001E1626">
        <w:rPr>
          <w:rFonts w:ascii="Verdana" w:eastAsia="Times New Roman" w:hAnsi="Verdana" w:cs="Times New Roman"/>
          <w:szCs w:val="20"/>
          <w:lang w:eastAsia="it-IT"/>
        </w:rPr>
        <w:tab/>
      </w:r>
      <w:r w:rsidRPr="001E1626">
        <w:rPr>
          <w:rFonts w:ascii="Verdana" w:eastAsia="Times New Roman" w:hAnsi="Verdana" w:cs="Times New Roman"/>
          <w:sz w:val="16"/>
          <w:szCs w:val="16"/>
          <w:lang w:eastAsia="it-IT"/>
        </w:rPr>
        <w:t>di aver subito le seguenti sentenze definitive di condanna passate in giudicato</w:t>
      </w:r>
      <w:r w:rsidRPr="001E1626">
        <w:rPr>
          <w:rFonts w:ascii="Verdana" w:eastAsia="Times New Roman" w:hAnsi="Verdana" w:cs="Times New Roman"/>
          <w:sz w:val="16"/>
          <w:szCs w:val="16"/>
          <w:vertAlign w:val="superscript"/>
          <w:lang w:eastAsia="it-IT"/>
        </w:rPr>
        <w:footnoteReference w:id="1"/>
      </w:r>
      <w:r w:rsidRPr="001E1626">
        <w:rPr>
          <w:rFonts w:ascii="Verdana" w:eastAsia="Times New Roman" w:hAnsi="Verdana" w:cs="Times New Roman"/>
          <w:sz w:val="16"/>
          <w:szCs w:val="16"/>
          <w:lang w:eastAsia="it-IT"/>
        </w:rPr>
        <w:t xml:space="preserve">, ovvero le seguenti sentenze di applicazione della pena su richiesta ai sensi dell'art. </w:t>
      </w:r>
      <w:smartTag w:uri="urn:schemas-microsoft-com:office:smarttags" w:element="metricconverter">
        <w:smartTagPr>
          <w:attr w:name="ProductID" w:val="444 C"/>
        </w:smartTagPr>
        <w:r w:rsidRPr="001E1626">
          <w:rPr>
            <w:rFonts w:ascii="Verdana" w:eastAsia="Times New Roman" w:hAnsi="Verdana" w:cs="Times New Roman"/>
            <w:sz w:val="16"/>
            <w:szCs w:val="16"/>
            <w:lang w:eastAsia="it-IT"/>
          </w:rPr>
          <w:t>444 C</w:t>
        </w:r>
      </w:smartTag>
      <w:r w:rsidRPr="001E1626">
        <w:rPr>
          <w:rFonts w:ascii="Verdana" w:eastAsia="Times New Roman" w:hAnsi="Verdana" w:cs="Times New Roman"/>
          <w:sz w:val="16"/>
          <w:szCs w:val="16"/>
          <w:lang w:eastAsia="it-IT"/>
        </w:rPr>
        <w:t>.P.P. (indicare tutte le sentenze iscritte sul casellario giudiziale ed anche quelle per cui sia stato concesso il beneficio della non menzione):</w:t>
      </w:r>
    </w:p>
    <w:p w:rsidR="00BC4149" w:rsidRPr="001E1626" w:rsidRDefault="00BC4149" w:rsidP="00BC4149">
      <w:pPr>
        <w:tabs>
          <w:tab w:val="left" w:pos="-1560"/>
          <w:tab w:val="right" w:leader="dot" w:pos="10800"/>
        </w:tabs>
        <w:spacing w:afterLines="60" w:after="144" w:line="240" w:lineRule="exact"/>
        <w:ind w:left="709" w:right="-17"/>
        <w:jc w:val="both"/>
        <w:rPr>
          <w:rFonts w:ascii="Verdana" w:eastAsia="Times New Roman" w:hAnsi="Verdana" w:cs="Times New Roman"/>
          <w:sz w:val="18"/>
          <w:szCs w:val="20"/>
          <w:lang w:eastAsia="it-IT"/>
        </w:rPr>
      </w:pPr>
      <w:r w:rsidRPr="001E1626">
        <w:rPr>
          <w:rFonts w:ascii="Verdana" w:eastAsia="Times New Roman" w:hAnsi="Verdana" w:cs="Times New Roman"/>
          <w:sz w:val="18"/>
          <w:szCs w:val="20"/>
          <w:lang w:eastAsia="it-IT"/>
        </w:rPr>
        <w:t>………………………………………………………………………………………………</w:t>
      </w:r>
      <w:r w:rsidR="00100029">
        <w:rPr>
          <w:rFonts w:ascii="Verdana" w:eastAsia="Times New Roman" w:hAnsi="Verdana" w:cs="Times New Roman"/>
          <w:sz w:val="18"/>
          <w:szCs w:val="20"/>
          <w:lang w:eastAsia="it-IT"/>
        </w:rPr>
        <w:t>………………………………………………………………</w:t>
      </w:r>
    </w:p>
    <w:p w:rsidR="006F48CB" w:rsidRDefault="00BC4149" w:rsidP="006F48CB">
      <w:pPr>
        <w:tabs>
          <w:tab w:val="left" w:pos="-1560"/>
          <w:tab w:val="right" w:leader="dot" w:pos="10800"/>
        </w:tabs>
        <w:spacing w:afterLines="60" w:after="144" w:line="240" w:lineRule="exact"/>
        <w:ind w:left="709" w:right="-17"/>
        <w:jc w:val="both"/>
        <w:rPr>
          <w:rFonts w:ascii="Verdana" w:eastAsia="Times New Roman" w:hAnsi="Verdana" w:cs="Times New Roman"/>
          <w:sz w:val="18"/>
          <w:szCs w:val="20"/>
          <w:lang w:eastAsia="it-IT"/>
        </w:rPr>
      </w:pPr>
      <w:r w:rsidRPr="001E1626">
        <w:rPr>
          <w:rFonts w:ascii="Verdana" w:eastAsia="Times New Roman" w:hAnsi="Verdana" w:cs="Times New Roman"/>
          <w:sz w:val="18"/>
          <w:szCs w:val="20"/>
          <w:lang w:eastAsia="it-IT"/>
        </w:rPr>
        <w:t>…………………………………………………………………………………………………</w:t>
      </w:r>
      <w:r w:rsidR="00100029">
        <w:rPr>
          <w:rFonts w:ascii="Verdana" w:eastAsia="Times New Roman" w:hAnsi="Verdana" w:cs="Times New Roman"/>
          <w:sz w:val="18"/>
          <w:szCs w:val="20"/>
          <w:lang w:eastAsia="it-IT"/>
        </w:rPr>
        <w:t>………………………………………………..…………</w:t>
      </w:r>
    </w:p>
    <w:p w:rsidR="006F48CB" w:rsidRPr="006F48CB" w:rsidRDefault="00100029" w:rsidP="006F48CB">
      <w:pPr>
        <w:pStyle w:val="Paragrafoelenco"/>
        <w:numPr>
          <w:ilvl w:val="0"/>
          <w:numId w:val="1"/>
        </w:numPr>
        <w:tabs>
          <w:tab w:val="left" w:pos="-1560"/>
          <w:tab w:val="right" w:leader="dot" w:pos="10800"/>
        </w:tabs>
        <w:spacing w:afterLines="60" w:after="144" w:line="240" w:lineRule="exact"/>
        <w:ind w:left="284" w:right="-17"/>
        <w:jc w:val="both"/>
        <w:rPr>
          <w:rFonts w:ascii="Verdana" w:eastAsia="Times New Roman" w:hAnsi="Verdana" w:cs="Times New Roman"/>
          <w:sz w:val="18"/>
          <w:szCs w:val="20"/>
          <w:lang w:eastAsia="it-IT"/>
        </w:rPr>
      </w:pPr>
      <w:r w:rsidRPr="006F48CB">
        <w:rPr>
          <w:rFonts w:ascii="Verdana" w:eastAsia="Times New Roman" w:hAnsi="Verdana" w:cs="Times New Roman"/>
          <w:sz w:val="16"/>
          <w:szCs w:val="20"/>
          <w:lang w:eastAsia="it-IT"/>
        </w:rPr>
        <w:t xml:space="preserve">che non sussistono a proprio carico procedimenti pendenti per l’applicazione di una delle misure di prevenzione di cui all’art. 6 del </w:t>
      </w:r>
      <w:proofErr w:type="spellStart"/>
      <w:r w:rsidRPr="006F48CB">
        <w:rPr>
          <w:rFonts w:ascii="Verdana" w:eastAsia="Times New Roman" w:hAnsi="Verdana" w:cs="Times New Roman"/>
          <w:sz w:val="16"/>
          <w:szCs w:val="20"/>
          <w:lang w:eastAsia="it-IT"/>
        </w:rPr>
        <w:t>D.Lgs.</w:t>
      </w:r>
      <w:proofErr w:type="spellEnd"/>
      <w:r w:rsidRPr="006F48CB">
        <w:rPr>
          <w:rFonts w:ascii="Verdana" w:eastAsia="Times New Roman" w:hAnsi="Verdana" w:cs="Times New Roman"/>
          <w:sz w:val="16"/>
          <w:szCs w:val="20"/>
          <w:lang w:eastAsia="it-IT"/>
        </w:rPr>
        <w:t xml:space="preserve"> 159/2011 o di una delle cause ostative previste dall’art. 67 del medesimo decreto legislativo</w:t>
      </w:r>
      <w:r w:rsidR="006F48CB" w:rsidRPr="006F48CB">
        <w:rPr>
          <w:rFonts w:ascii="Verdana" w:eastAsia="Times New Roman" w:hAnsi="Verdana" w:cs="Times New Roman"/>
          <w:sz w:val="16"/>
          <w:szCs w:val="20"/>
          <w:lang w:eastAsia="it-IT"/>
        </w:rPr>
        <w:t xml:space="preserve"> </w:t>
      </w:r>
      <w:r w:rsidR="006F48CB">
        <w:rPr>
          <w:rFonts w:ascii="Verdana" w:eastAsia="Times New Roman" w:hAnsi="Verdana" w:cs="Times New Roman"/>
          <w:sz w:val="16"/>
          <w:szCs w:val="20"/>
          <w:lang w:eastAsia="it-IT"/>
        </w:rPr>
        <w:t>(ex art. 80 c.2</w:t>
      </w:r>
      <w:r w:rsidR="006F48CB" w:rsidRPr="006F48CB">
        <w:rPr>
          <w:rFonts w:ascii="Verdana" w:eastAsia="Times New Roman" w:hAnsi="Verdana" w:cs="Times New Roman"/>
          <w:sz w:val="16"/>
          <w:szCs w:val="20"/>
          <w:lang w:eastAsia="it-IT"/>
        </w:rPr>
        <w:t xml:space="preserve"> D. Lgs</w:t>
      </w:r>
      <w:r w:rsidR="006F48CB">
        <w:rPr>
          <w:rFonts w:ascii="Verdana" w:eastAsia="Times New Roman" w:hAnsi="Verdana" w:cs="Times New Roman"/>
          <w:sz w:val="16"/>
          <w:szCs w:val="20"/>
          <w:lang w:eastAsia="it-IT"/>
        </w:rPr>
        <w:t>.</w:t>
      </w:r>
      <w:r w:rsidR="006F48CB" w:rsidRPr="006F48CB">
        <w:rPr>
          <w:rFonts w:ascii="Verdana" w:eastAsia="Times New Roman" w:hAnsi="Verdana" w:cs="Times New Roman"/>
          <w:sz w:val="16"/>
          <w:szCs w:val="20"/>
          <w:lang w:eastAsia="it-IT"/>
        </w:rPr>
        <w:t xml:space="preserve"> 50/2016 e </w:t>
      </w:r>
      <w:proofErr w:type="spellStart"/>
      <w:r w:rsidR="006F48CB" w:rsidRPr="006F48CB">
        <w:rPr>
          <w:rFonts w:ascii="Verdana" w:eastAsia="Times New Roman" w:hAnsi="Verdana" w:cs="Times New Roman"/>
          <w:sz w:val="16"/>
          <w:szCs w:val="20"/>
          <w:lang w:eastAsia="it-IT"/>
        </w:rPr>
        <w:t>s.m.i.</w:t>
      </w:r>
      <w:proofErr w:type="spellEnd"/>
      <w:r w:rsidR="006F48CB" w:rsidRPr="006F48CB">
        <w:rPr>
          <w:rFonts w:ascii="Verdana" w:eastAsia="Times New Roman" w:hAnsi="Verdana" w:cs="Times New Roman"/>
          <w:sz w:val="16"/>
          <w:szCs w:val="20"/>
          <w:lang w:eastAsia="it-IT"/>
        </w:rPr>
        <w:t>);</w:t>
      </w:r>
    </w:p>
    <w:p w:rsidR="006F48CB" w:rsidRDefault="00100029" w:rsidP="006F48CB">
      <w:pPr>
        <w:tabs>
          <w:tab w:val="left" w:pos="709"/>
        </w:tabs>
        <w:spacing w:afterLines="60" w:after="144" w:line="240" w:lineRule="exact"/>
        <w:ind w:left="284"/>
        <w:jc w:val="both"/>
        <w:rPr>
          <w:rFonts w:ascii="Verdana" w:eastAsia="Times New Roman" w:hAnsi="Verdana" w:cs="Times New Roman"/>
          <w:sz w:val="16"/>
          <w:szCs w:val="20"/>
          <w:lang w:eastAsia="it-IT"/>
        </w:rPr>
      </w:pPr>
      <w:r w:rsidRPr="006F48CB">
        <w:rPr>
          <w:rFonts w:ascii="Verdana" w:eastAsia="Times New Roman" w:hAnsi="Verdana" w:cs="Times New Roman"/>
          <w:i/>
          <w:sz w:val="16"/>
          <w:szCs w:val="20"/>
          <w:lang w:eastAsia="it-IT"/>
        </w:rPr>
        <w:t xml:space="preserve">(l’esclusione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o consorzio; </w:t>
      </w:r>
      <w:r w:rsidRPr="006F48CB">
        <w:rPr>
          <w:rFonts w:ascii="Verdana" w:eastAsia="Times New Roman" w:hAnsi="Verdana" w:cs="Times New Roman"/>
          <w:i/>
          <w:sz w:val="16"/>
          <w:szCs w:val="20"/>
          <w:lang w:eastAsia="it-IT"/>
        </w:rPr>
        <w:tab/>
        <w:t>dai procuratori speciali in possesso di poteri gestori di particolare ampiezza ed analoghi a quelli degli amministratori muniti di poteri di rappresentanza);</w:t>
      </w:r>
    </w:p>
    <w:p w:rsidR="00BC4149" w:rsidRPr="006F48CB" w:rsidRDefault="00BC4149" w:rsidP="006F48CB">
      <w:pPr>
        <w:pStyle w:val="Paragrafoelenco"/>
        <w:numPr>
          <w:ilvl w:val="0"/>
          <w:numId w:val="1"/>
        </w:numPr>
        <w:tabs>
          <w:tab w:val="left" w:pos="426"/>
        </w:tabs>
        <w:spacing w:afterLines="60" w:after="144" w:line="240" w:lineRule="exact"/>
        <w:ind w:left="284"/>
        <w:jc w:val="both"/>
        <w:rPr>
          <w:rFonts w:ascii="Verdana" w:eastAsia="Times New Roman" w:hAnsi="Verdana" w:cs="Times New Roman"/>
          <w:sz w:val="16"/>
          <w:szCs w:val="20"/>
          <w:lang w:eastAsia="it-IT"/>
        </w:rPr>
      </w:pPr>
      <w:r w:rsidRPr="006F48CB">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Letta e confermata la propria dichiarazione, il dichiarante la sottoscrive.</w:t>
      </w: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Data, ___________________</w:t>
      </w: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 xml:space="preserve">Firma per esteso del dichiarante </w:t>
      </w: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__________________________________________</w:t>
      </w:r>
    </w:p>
    <w:p w:rsidR="00BC4149" w:rsidRPr="001E1626" w:rsidRDefault="00BC4149" w:rsidP="00BC4149">
      <w:pPr>
        <w:spacing w:afterLines="60" w:after="144" w:line="240" w:lineRule="exact"/>
        <w:rPr>
          <w:rFonts w:ascii="Verdana" w:eastAsia="Times New Roman" w:hAnsi="Verdana" w:cs="Times New Roman"/>
          <w:sz w:val="16"/>
          <w:szCs w:val="20"/>
          <w:lang w:eastAsia="it-IT"/>
        </w:rPr>
      </w:pPr>
    </w:p>
    <w:p w:rsidR="00BC4149" w:rsidRPr="001E1626" w:rsidRDefault="00BC4149" w:rsidP="00BC4149">
      <w:pPr>
        <w:spacing w:afterLines="60" w:after="144" w:line="240" w:lineRule="exact"/>
        <w:rPr>
          <w:rFonts w:ascii="Verdana" w:eastAsia="Times New Roman" w:hAnsi="Verdana" w:cs="Times New Roman"/>
          <w:sz w:val="16"/>
          <w:szCs w:val="20"/>
          <w:lang w:eastAsia="it-IT"/>
        </w:rPr>
      </w:pPr>
    </w:p>
    <w:p w:rsidR="00250182" w:rsidRDefault="00175F4A"/>
    <w:sectPr w:rsidR="002501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149" w:rsidRDefault="00BC4149" w:rsidP="00BC4149">
      <w:pPr>
        <w:spacing w:after="0" w:line="240" w:lineRule="auto"/>
      </w:pPr>
      <w:r>
        <w:separator/>
      </w:r>
    </w:p>
  </w:endnote>
  <w:endnote w:type="continuationSeparator" w:id="0">
    <w:p w:rsidR="00BC4149" w:rsidRDefault="00BC4149" w:rsidP="00BC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149" w:rsidRDefault="00BC4149" w:rsidP="00BC4149">
      <w:pPr>
        <w:spacing w:after="0" w:line="240" w:lineRule="auto"/>
      </w:pPr>
      <w:r>
        <w:separator/>
      </w:r>
    </w:p>
  </w:footnote>
  <w:footnote w:type="continuationSeparator" w:id="0">
    <w:p w:rsidR="00BC4149" w:rsidRDefault="00BC4149" w:rsidP="00BC4149">
      <w:pPr>
        <w:spacing w:after="0" w:line="240" w:lineRule="auto"/>
      </w:pPr>
      <w:r>
        <w:continuationSeparator/>
      </w:r>
    </w:p>
  </w:footnote>
  <w:footnote w:id="1">
    <w:p w:rsidR="00BC4149" w:rsidRPr="00156612" w:rsidRDefault="00BC4149" w:rsidP="00100029">
      <w:pPr>
        <w:pStyle w:val="Testonotaapidipagina"/>
        <w:tabs>
          <w:tab w:val="left" w:pos="142"/>
        </w:tabs>
        <w:jc w:val="both"/>
        <w:rPr>
          <w:b/>
          <w:sz w:val="16"/>
        </w:rPr>
      </w:pPr>
      <w:r w:rsidRPr="00222673">
        <w:rPr>
          <w:b/>
          <w:i/>
          <w:sz w:val="16"/>
          <w:u w:val="single"/>
        </w:rPr>
        <w:t>Avvertenza</w:t>
      </w:r>
      <w:r w:rsidRPr="00222673">
        <w:rPr>
          <w:sz w:val="16"/>
        </w:rPr>
        <w:t xml:space="preserve">: </w:t>
      </w:r>
      <w:r w:rsidRPr="00222673">
        <w:rPr>
          <w:b/>
          <w:sz w:val="16"/>
        </w:rPr>
        <w:t>Allegare la fotocopia di un documento di riconoscimento, in corso di validità, del sottoscrittore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0BC5"/>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126004C"/>
    <w:multiLevelType w:val="singleLevel"/>
    <w:tmpl w:val="401849B6"/>
    <w:lvl w:ilvl="0">
      <w:start w:val="1"/>
      <w:numFmt w:val="upperLetter"/>
      <w:lvlText w:val="%1)"/>
      <w:lvlJc w:val="left"/>
      <w:pPr>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49"/>
    <w:rsid w:val="00100029"/>
    <w:rsid w:val="00175F4A"/>
    <w:rsid w:val="001C6093"/>
    <w:rsid w:val="006F48CB"/>
    <w:rsid w:val="007C4360"/>
    <w:rsid w:val="00913E62"/>
    <w:rsid w:val="00BC4149"/>
    <w:rsid w:val="00C517B2"/>
    <w:rsid w:val="00DB7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05FBC"/>
  <w15:chartTrackingRefBased/>
  <w15:docId w15:val="{7C7A91B2-6A3A-433A-A5A5-D87B9E19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48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C41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C4149"/>
    <w:rPr>
      <w:sz w:val="20"/>
      <w:szCs w:val="20"/>
    </w:rPr>
  </w:style>
  <w:style w:type="character" w:styleId="Rimandonotaapidipagina">
    <w:name w:val="footnote reference"/>
    <w:semiHidden/>
    <w:rsid w:val="00BC4149"/>
    <w:rPr>
      <w:vertAlign w:val="superscript"/>
    </w:rPr>
  </w:style>
  <w:style w:type="paragraph" w:styleId="Paragrafoelenco">
    <w:name w:val="List Paragraph"/>
    <w:basedOn w:val="Normale"/>
    <w:uiPriority w:val="34"/>
    <w:qFormat/>
    <w:rsid w:val="00100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TIERI CATERINA</dc:creator>
  <cp:keywords/>
  <dc:description/>
  <cp:lastModifiedBy>TIERI CATERINA</cp:lastModifiedBy>
  <cp:revision>7</cp:revision>
  <dcterms:created xsi:type="dcterms:W3CDTF">2017-11-14T11:00:00Z</dcterms:created>
  <dcterms:modified xsi:type="dcterms:W3CDTF">2020-05-22T14:10:00Z</dcterms:modified>
</cp:coreProperties>
</file>