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26" w:rsidRPr="001E1626" w:rsidRDefault="001E1626" w:rsidP="001E1626">
      <w:pPr>
        <w:spacing w:afterLines="60" w:after="144" w:line="240" w:lineRule="exact"/>
        <w:ind w:left="5670"/>
        <w:jc w:val="center"/>
        <w:rPr>
          <w:rFonts w:ascii="Verdana" w:eastAsia="Times New Roman" w:hAnsi="Verdana" w:cs="Times New Roman"/>
          <w:sz w:val="16"/>
          <w:szCs w:val="20"/>
          <w:lang w:eastAsia="it-IT"/>
        </w:rPr>
      </w:pPr>
    </w:p>
    <w:p w:rsidR="001E1626" w:rsidRPr="00FA161F" w:rsidRDefault="00834D78" w:rsidP="001E1626">
      <w:pPr>
        <w:spacing w:afterLines="60" w:after="144" w:line="240" w:lineRule="atLeast"/>
        <w:jc w:val="center"/>
        <w:rPr>
          <w:rFonts w:ascii="Verdana" w:eastAsia="Times New Roman" w:hAnsi="Verdana" w:cs="Times New Roman"/>
          <w:b/>
          <w:sz w:val="32"/>
          <w:szCs w:val="32"/>
          <w:lang w:eastAsia="it-IT"/>
        </w:rPr>
      </w:pPr>
      <w:proofErr w:type="spellStart"/>
      <w:r w:rsidRPr="00FA161F">
        <w:rPr>
          <w:rFonts w:ascii="Verdana" w:eastAsia="Times New Roman" w:hAnsi="Verdana" w:cs="Times New Roman"/>
          <w:b/>
          <w:sz w:val="32"/>
          <w:szCs w:val="32"/>
          <w:lang w:eastAsia="it-IT"/>
        </w:rPr>
        <w:t>M</w:t>
      </w:r>
      <w:r w:rsidR="001E1626" w:rsidRPr="00FA161F">
        <w:rPr>
          <w:rFonts w:ascii="Verdana" w:eastAsia="Times New Roman" w:hAnsi="Verdana" w:cs="Times New Roman"/>
          <w:b/>
          <w:sz w:val="32"/>
          <w:szCs w:val="32"/>
          <w:lang w:eastAsia="it-IT"/>
        </w:rPr>
        <w:t>od</w:t>
      </w:r>
      <w:proofErr w:type="spellEnd"/>
      <w:r w:rsidR="001E1626" w:rsidRPr="00FA161F">
        <w:rPr>
          <w:rFonts w:ascii="Verdana" w:eastAsia="Times New Roman" w:hAnsi="Verdana" w:cs="Times New Roman"/>
          <w:b/>
          <w:sz w:val="32"/>
          <w:szCs w:val="32"/>
          <w:lang w:eastAsia="it-IT"/>
        </w:rPr>
        <w:t>. 2</w:t>
      </w:r>
    </w:p>
    <w:p w:rsidR="001E1626" w:rsidRPr="00FA161F" w:rsidRDefault="001E1626" w:rsidP="001E1626">
      <w:pPr>
        <w:tabs>
          <w:tab w:val="center" w:pos="5420"/>
          <w:tab w:val="left" w:pos="10110"/>
        </w:tabs>
        <w:spacing w:afterLines="60" w:after="144" w:line="240" w:lineRule="atLeast"/>
        <w:jc w:val="center"/>
        <w:rPr>
          <w:rFonts w:ascii="Verdana" w:eastAsia="Times New Roman" w:hAnsi="Verdana" w:cs="Times New Roman"/>
          <w:b/>
          <w:sz w:val="32"/>
          <w:szCs w:val="32"/>
          <w:lang w:eastAsia="it-IT"/>
        </w:rPr>
      </w:pPr>
      <w:r w:rsidRPr="00FA161F">
        <w:rPr>
          <w:rFonts w:ascii="Verdana" w:eastAsia="Times New Roman" w:hAnsi="Verdana" w:cs="Times New Roman"/>
          <w:b/>
          <w:sz w:val="32"/>
          <w:szCs w:val="32"/>
          <w:lang w:eastAsia="it-IT"/>
        </w:rPr>
        <w:t>ISTANZA DI AMMISSIONE – DICHIARAZIONE UNICA</w:t>
      </w:r>
    </w:p>
    <w:p w:rsidR="001E1626" w:rsidRPr="00FA161F" w:rsidRDefault="001E1626" w:rsidP="001E1626">
      <w:pPr>
        <w:keepNext/>
        <w:spacing w:afterLines="60" w:after="144" w:line="240" w:lineRule="exact"/>
        <w:ind w:left="5681" w:firstLine="79"/>
        <w:outlineLvl w:val="0"/>
        <w:rPr>
          <w:rFonts w:ascii="Verdana" w:eastAsia="Times New Roman" w:hAnsi="Verdana" w:cs="Times New Roman"/>
          <w:bCs/>
          <w:kern w:val="32"/>
          <w:lang w:eastAsia="it-IT"/>
        </w:rPr>
      </w:pPr>
      <w:r w:rsidRPr="00FA161F">
        <w:rPr>
          <w:rFonts w:ascii="Verdana" w:eastAsia="Times New Roman" w:hAnsi="Verdana" w:cs="Times New Roman"/>
          <w:bCs/>
          <w:kern w:val="32"/>
          <w:lang w:eastAsia="it-IT"/>
        </w:rPr>
        <w:t>Spett.le ASET SPA</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 xml:space="preserve">Via </w:t>
      </w:r>
      <w:r w:rsidR="00EC25FC">
        <w:rPr>
          <w:rFonts w:ascii="Verdana" w:eastAsia="Times New Roman" w:hAnsi="Verdana" w:cs="Times New Roman"/>
          <w:lang w:eastAsia="it-IT"/>
        </w:rPr>
        <w:t>L</w:t>
      </w:r>
      <w:r w:rsidRPr="00FA161F">
        <w:rPr>
          <w:rFonts w:ascii="Verdana" w:eastAsia="Times New Roman" w:hAnsi="Verdana" w:cs="Times New Roman"/>
          <w:lang w:eastAsia="it-IT"/>
        </w:rPr>
        <w:t xml:space="preserve">. </w:t>
      </w:r>
      <w:r w:rsidR="00EC25FC">
        <w:rPr>
          <w:rFonts w:ascii="Verdana" w:eastAsia="Times New Roman" w:hAnsi="Verdana" w:cs="Times New Roman"/>
          <w:lang w:eastAsia="it-IT"/>
        </w:rPr>
        <w:t>Einaudi</w:t>
      </w:r>
      <w:r w:rsidRPr="00FA161F">
        <w:rPr>
          <w:rFonts w:ascii="Verdana" w:eastAsia="Times New Roman" w:hAnsi="Verdana" w:cs="Times New Roman"/>
          <w:lang w:eastAsia="it-IT"/>
        </w:rPr>
        <w:t>, n. 1</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 xml:space="preserve">61032 FANO (PU) </w:t>
      </w:r>
    </w:p>
    <w:p w:rsidR="001E1626" w:rsidRPr="00FA161F" w:rsidRDefault="001E1626" w:rsidP="001E1626">
      <w:pPr>
        <w:spacing w:afterLines="60" w:after="144" w:line="240" w:lineRule="exact"/>
        <w:ind w:firstLine="720"/>
        <w:rPr>
          <w:rFonts w:ascii="Verdana" w:eastAsia="Times New Roman" w:hAnsi="Verdana" w:cs="Times New Roman"/>
          <w:sz w:val="20"/>
          <w:szCs w:val="20"/>
          <w:lang w:eastAsia="it-IT"/>
        </w:rPr>
      </w:pPr>
    </w:p>
    <w:p w:rsidR="005637C8" w:rsidRPr="00EC25FC" w:rsidRDefault="001E1626" w:rsidP="00EC25FC">
      <w:pPr>
        <w:pBdr>
          <w:top w:val="single" w:sz="4" w:space="1" w:color="auto"/>
          <w:left w:val="single" w:sz="4" w:space="4" w:color="auto"/>
          <w:bottom w:val="single" w:sz="4" w:space="2" w:color="auto"/>
          <w:right w:val="single" w:sz="4" w:space="4" w:color="auto"/>
        </w:pBdr>
        <w:tabs>
          <w:tab w:val="left" w:pos="851"/>
        </w:tabs>
        <w:spacing w:afterLines="60" w:after="144" w:line="240" w:lineRule="exact"/>
        <w:ind w:left="851" w:hanging="851"/>
        <w:jc w:val="both"/>
        <w:rPr>
          <w:rFonts w:ascii="Verdana" w:eastAsia="Times New Roman" w:hAnsi="Verdana" w:cs="Times New Roman"/>
          <w:sz w:val="20"/>
          <w:szCs w:val="20"/>
          <w:lang w:eastAsia="it-IT"/>
        </w:rPr>
      </w:pPr>
      <w:r w:rsidRPr="00FA161F">
        <w:rPr>
          <w:rFonts w:ascii="Verdana" w:eastAsia="Times New Roman" w:hAnsi="Verdana" w:cs="Times New Roman"/>
          <w:sz w:val="20"/>
          <w:szCs w:val="20"/>
          <w:lang w:eastAsia="it-IT"/>
        </w:rPr>
        <w:t>Oggetto:</w:t>
      </w:r>
      <w:r w:rsidRPr="00FA161F">
        <w:rPr>
          <w:rFonts w:ascii="Verdana" w:eastAsia="Times New Roman" w:hAnsi="Verdana" w:cs="Times New Roman"/>
          <w:b/>
          <w:lang w:eastAsia="it-IT"/>
        </w:rPr>
        <w:t xml:space="preserve"> </w:t>
      </w:r>
      <w:bookmarkStart w:id="0" w:name="_Hlk41055829"/>
      <w:r w:rsidR="00EC25FC" w:rsidRPr="00EC25FC">
        <w:rPr>
          <w:rFonts w:ascii="Verdana" w:eastAsia="Times New Roman" w:hAnsi="Verdana" w:cs="Times New Roman"/>
          <w:b/>
          <w:lang w:eastAsia="it-IT"/>
        </w:rPr>
        <w:t xml:space="preserve">PROCEDURA APERTA PER L’AFFIDAMENTO DEL SERVIZIO DI TRASPORTO E  RECUPERO DELLA FRAZIONE ORGANICA E VERDE DEI RIFIUTI SOLIDI URBANI – </w:t>
      </w:r>
      <w:r w:rsidR="00EC25FC" w:rsidRPr="00EC25FC">
        <w:rPr>
          <w:rFonts w:ascii="Verdana" w:eastAsia="Times New Roman" w:hAnsi="Verdana" w:cs="Times New Roman"/>
          <w:lang w:eastAsia="it-IT"/>
        </w:rPr>
        <w:t>PERIODO:  1 ANNO OLTRE RINNOVI COME DA CAPITOLATO</w:t>
      </w:r>
      <w:r w:rsidR="00E741C3">
        <w:rPr>
          <w:rFonts w:ascii="Verdana" w:eastAsia="Times New Roman" w:hAnsi="Verdana" w:cs="Times New Roman"/>
          <w:lang w:eastAsia="it-IT"/>
        </w:rPr>
        <w:t xml:space="preserve"> – CIG </w:t>
      </w:r>
      <w:r w:rsidR="00E741C3" w:rsidRPr="00E741C3">
        <w:rPr>
          <w:rFonts w:ascii="Verdana" w:eastAsia="Times New Roman" w:hAnsi="Verdana" w:cs="Times New Roman"/>
          <w:lang w:eastAsia="it-IT"/>
        </w:rPr>
        <w:t>8339702BCB</w:t>
      </w:r>
      <w:bookmarkStart w:id="1" w:name="_GoBack"/>
      <w:bookmarkEnd w:id="1"/>
    </w:p>
    <w:bookmarkEnd w:id="0"/>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Il sottoscritto ____________________________________ nato </w:t>
      </w:r>
      <w:proofErr w:type="gramStart"/>
      <w:r w:rsidRPr="005637C8">
        <w:rPr>
          <w:rFonts w:ascii="Verdana" w:hAnsi="Verdana"/>
          <w:sz w:val="20"/>
          <w:szCs w:val="20"/>
        </w:rPr>
        <w:t>a  _</w:t>
      </w:r>
      <w:proofErr w:type="gramEnd"/>
      <w:r w:rsidRPr="005637C8">
        <w:rPr>
          <w:rFonts w:ascii="Verdana" w:hAnsi="Verdana"/>
          <w:sz w:val="20"/>
          <w:szCs w:val="20"/>
        </w:rPr>
        <w:t>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proofErr w:type="spellStart"/>
      <w:r w:rsidRPr="005637C8">
        <w:rPr>
          <w:rFonts w:ascii="Verdana" w:hAnsi="Verdana"/>
          <w:sz w:val="20"/>
          <w:szCs w:val="20"/>
        </w:rPr>
        <w:t>il_______________________residente</w:t>
      </w:r>
      <w:proofErr w:type="spellEnd"/>
      <w:r w:rsidRPr="005637C8">
        <w:rPr>
          <w:rFonts w:ascii="Verdana" w:hAnsi="Verdana"/>
          <w:sz w:val="20"/>
          <w:szCs w:val="20"/>
        </w:rPr>
        <w:t xml:space="preserve"> nel Comune di______________________________________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Cap____________________</w:t>
      </w:r>
      <w:proofErr w:type="spellStart"/>
      <w:r w:rsidRPr="005637C8">
        <w:rPr>
          <w:rFonts w:ascii="Verdana" w:hAnsi="Verdana"/>
          <w:sz w:val="20"/>
          <w:szCs w:val="20"/>
        </w:rPr>
        <w:t>Prov</w:t>
      </w:r>
      <w:proofErr w:type="spellEnd"/>
      <w:r w:rsidRPr="005637C8">
        <w:rPr>
          <w:rFonts w:ascii="Verdana" w:hAnsi="Verdana"/>
          <w:sz w:val="20"/>
          <w:szCs w:val="20"/>
        </w:rPr>
        <w:t>.______________ Via 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in qualità di </w:t>
      </w:r>
      <w:r w:rsidRPr="005637C8">
        <w:rPr>
          <w:rFonts w:ascii="Verdana" w:hAnsi="Verdana"/>
          <w:sz w:val="20"/>
          <w:szCs w:val="20"/>
        </w:rPr>
        <w:tab/>
        <w:t>_______________________________________________________________________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della Ditta (nome /ragione </w:t>
      </w:r>
      <w:proofErr w:type="gramStart"/>
      <w:r w:rsidRPr="005637C8">
        <w:rPr>
          <w:rFonts w:ascii="Verdana" w:hAnsi="Verdana"/>
          <w:sz w:val="20"/>
          <w:szCs w:val="20"/>
        </w:rPr>
        <w:t>sociale)_</w:t>
      </w:r>
      <w:proofErr w:type="gramEnd"/>
      <w:r w:rsidRPr="005637C8">
        <w:rPr>
          <w:rFonts w:ascii="Verdana" w:hAnsi="Verdana"/>
          <w:sz w:val="20"/>
          <w:szCs w:val="20"/>
        </w:rPr>
        <w:t>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Codice </w:t>
      </w:r>
      <w:proofErr w:type="spellStart"/>
      <w:r w:rsidRPr="005637C8">
        <w:rPr>
          <w:rFonts w:ascii="Verdana" w:hAnsi="Verdana"/>
          <w:sz w:val="20"/>
          <w:szCs w:val="20"/>
        </w:rPr>
        <w:t>fiscale____________________________Partita</w:t>
      </w:r>
      <w:proofErr w:type="spellEnd"/>
      <w:r w:rsidRPr="005637C8">
        <w:rPr>
          <w:rFonts w:ascii="Verdana" w:hAnsi="Verdana"/>
          <w:sz w:val="20"/>
          <w:szCs w:val="20"/>
        </w:rPr>
        <w:t xml:space="preserve"> I.V.A. 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con sede legale in____________________________</w:t>
      </w:r>
      <w:r>
        <w:rPr>
          <w:rFonts w:ascii="Verdana" w:hAnsi="Verdana"/>
          <w:sz w:val="20"/>
          <w:szCs w:val="20"/>
        </w:rPr>
        <w:t>_____</w:t>
      </w:r>
      <w:r w:rsidRPr="005637C8">
        <w:rPr>
          <w:rFonts w:ascii="Verdana" w:hAnsi="Verdana"/>
          <w:sz w:val="20"/>
          <w:szCs w:val="20"/>
        </w:rPr>
        <w:t>__Cap_____________</w:t>
      </w:r>
      <w:proofErr w:type="spellStart"/>
      <w:r>
        <w:rPr>
          <w:rFonts w:ascii="Verdana" w:hAnsi="Verdana"/>
          <w:sz w:val="20"/>
          <w:szCs w:val="20"/>
        </w:rPr>
        <w:t>Prov</w:t>
      </w:r>
      <w:proofErr w:type="spellEnd"/>
      <w:r>
        <w:rPr>
          <w:rFonts w:ascii="Verdana" w:hAnsi="Verdana"/>
          <w:sz w:val="20"/>
          <w:szCs w:val="20"/>
        </w:rPr>
        <w:t>. 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Via/</w:t>
      </w:r>
      <w:proofErr w:type="gramStart"/>
      <w:r w:rsidRPr="005637C8">
        <w:rPr>
          <w:rFonts w:ascii="Verdana" w:hAnsi="Verdana"/>
          <w:sz w:val="20"/>
          <w:szCs w:val="20"/>
        </w:rPr>
        <w:t xml:space="preserve">Piazza  </w:t>
      </w:r>
      <w:r w:rsidRPr="005637C8">
        <w:rPr>
          <w:rFonts w:ascii="Verdana" w:hAnsi="Verdana"/>
          <w:sz w:val="20"/>
          <w:szCs w:val="20"/>
        </w:rPr>
        <w:tab/>
      </w:r>
      <w:proofErr w:type="gramEnd"/>
      <w:r w:rsidRPr="005637C8">
        <w:rPr>
          <w:rFonts w:ascii="Verdana" w:hAnsi="Verdana"/>
          <w:sz w:val="20"/>
          <w:szCs w:val="20"/>
        </w:rPr>
        <w:t>_______________________________________________________________</w:t>
      </w:r>
      <w:r>
        <w:rPr>
          <w:rFonts w:ascii="Verdana" w:hAnsi="Verdana"/>
          <w:sz w:val="20"/>
          <w:szCs w:val="20"/>
        </w:rPr>
        <w:t>________</w:t>
      </w:r>
      <w:r w:rsidRPr="005637C8">
        <w:rPr>
          <w:rFonts w:ascii="Verdana" w:hAnsi="Verdana"/>
          <w:sz w:val="20"/>
          <w:szCs w:val="20"/>
        </w:rPr>
        <w:t>_</w:t>
      </w:r>
    </w:p>
    <w:p w:rsidR="005637C8" w:rsidRPr="005637C8" w:rsidRDefault="005637C8" w:rsidP="005637C8">
      <w:pPr>
        <w:tabs>
          <w:tab w:val="right" w:pos="10773"/>
        </w:tabs>
        <w:spacing w:afterLines="60" w:after="144" w:line="240" w:lineRule="exact"/>
        <w:jc w:val="both"/>
        <w:rPr>
          <w:rFonts w:ascii="Verdana" w:hAnsi="Verdana"/>
          <w:sz w:val="20"/>
          <w:szCs w:val="20"/>
        </w:rPr>
      </w:pPr>
      <w:proofErr w:type="spellStart"/>
      <w:r w:rsidRPr="005637C8">
        <w:rPr>
          <w:rFonts w:ascii="Verdana" w:hAnsi="Verdana"/>
          <w:sz w:val="20"/>
          <w:szCs w:val="20"/>
        </w:rPr>
        <w:t>Tel.______________________Fax________________e</w:t>
      </w:r>
      <w:proofErr w:type="spellEnd"/>
      <w:r w:rsidRPr="005637C8">
        <w:rPr>
          <w:rFonts w:ascii="Verdana" w:hAnsi="Verdana"/>
          <w:sz w:val="20"/>
          <w:szCs w:val="20"/>
        </w:rPr>
        <w:t xml:space="preserve">-mail: </w:t>
      </w:r>
      <w:r w:rsidRPr="005637C8">
        <w:rPr>
          <w:rFonts w:ascii="Verdana" w:hAnsi="Verdana"/>
          <w:sz w:val="20"/>
          <w:szCs w:val="20"/>
        </w:rPr>
        <w:tab/>
        <w:t>__</w:t>
      </w:r>
      <w:r>
        <w:rPr>
          <w:rFonts w:ascii="Verdana" w:hAnsi="Verdana"/>
          <w:sz w:val="20"/>
          <w:szCs w:val="20"/>
        </w:rPr>
        <w:t>_____________</w:t>
      </w:r>
      <w:r w:rsidRPr="005637C8">
        <w:rPr>
          <w:rFonts w:ascii="Verdana" w:hAnsi="Verdana"/>
          <w:sz w:val="20"/>
          <w:szCs w:val="20"/>
        </w:rPr>
        <w:t>PEC_____________</w:t>
      </w:r>
    </w:p>
    <w:p w:rsid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e con domicilio in </w:t>
      </w:r>
      <w:r w:rsidRPr="005637C8">
        <w:rPr>
          <w:rFonts w:ascii="Verdana" w:hAnsi="Verdana"/>
          <w:sz w:val="20"/>
          <w:szCs w:val="20"/>
        </w:rPr>
        <w:tab/>
        <w:t>_____________________________Cap_____________</w:t>
      </w:r>
      <w:proofErr w:type="spellStart"/>
      <w:r>
        <w:rPr>
          <w:rFonts w:ascii="Verdana" w:hAnsi="Verdana"/>
          <w:sz w:val="20"/>
          <w:szCs w:val="20"/>
        </w:rPr>
        <w:t>Prov</w:t>
      </w:r>
      <w:proofErr w:type="spellEnd"/>
      <w:r>
        <w:rPr>
          <w:rFonts w:ascii="Verdana" w:hAnsi="Verdana"/>
          <w:sz w:val="20"/>
          <w:szCs w:val="20"/>
        </w:rPr>
        <w:t>. 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Via/Piazza________________________________________________________</w:t>
      </w:r>
    </w:p>
    <w:p w:rsidR="005637C8" w:rsidRPr="005637C8" w:rsidRDefault="005637C8" w:rsidP="005637C8">
      <w:pPr>
        <w:spacing w:afterLines="60" w:after="144" w:line="240" w:lineRule="exact"/>
        <w:jc w:val="both"/>
        <w:rPr>
          <w:rFonts w:ascii="Verdana" w:hAnsi="Verdana"/>
          <w:b/>
          <w:sz w:val="20"/>
          <w:szCs w:val="20"/>
        </w:rPr>
      </w:pPr>
      <w:proofErr w:type="spellStart"/>
      <w:r w:rsidRPr="005637C8">
        <w:rPr>
          <w:rFonts w:ascii="Verdana" w:hAnsi="Verdana"/>
          <w:sz w:val="20"/>
          <w:szCs w:val="20"/>
        </w:rPr>
        <w:t>Tel.______________________Fax________________e</w:t>
      </w:r>
      <w:proofErr w:type="spellEnd"/>
      <w:r w:rsidRPr="005637C8">
        <w:rPr>
          <w:rFonts w:ascii="Verdana" w:hAnsi="Verdana"/>
          <w:sz w:val="20"/>
          <w:szCs w:val="20"/>
        </w:rPr>
        <w:t xml:space="preserve">-mail: </w:t>
      </w:r>
      <w:r w:rsidRPr="005637C8">
        <w:rPr>
          <w:rFonts w:ascii="Verdana" w:hAnsi="Verdana"/>
          <w:sz w:val="20"/>
          <w:szCs w:val="20"/>
        </w:rPr>
        <w:tab/>
        <w:t>_______________PEC_____________</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 xml:space="preserve">consapevole, ai sensi degli articoli 46 e 47 D.P.R. 445/2000, delle sanzioni penali in caso di dichiarazioni non veritiere, formazione o uso di atti falsi, di cui all’art. 76 D.P.R. 445/2000, con espresso riferimento all’Impresa che rappresenta: </w:t>
      </w:r>
    </w:p>
    <w:p w:rsidR="005637C8" w:rsidRPr="005637C8" w:rsidRDefault="005637C8" w:rsidP="005637C8">
      <w:pPr>
        <w:spacing w:afterLines="60" w:after="144" w:line="240" w:lineRule="exact"/>
        <w:jc w:val="center"/>
        <w:rPr>
          <w:rFonts w:ascii="Verdana" w:hAnsi="Verdana"/>
          <w:b/>
          <w:sz w:val="20"/>
          <w:szCs w:val="20"/>
        </w:rPr>
      </w:pPr>
      <w:r w:rsidRPr="005637C8">
        <w:rPr>
          <w:rFonts w:ascii="Verdana" w:hAnsi="Verdana"/>
          <w:b/>
          <w:sz w:val="20"/>
          <w:szCs w:val="20"/>
        </w:rPr>
        <w:t>CHIEDE</w:t>
      </w:r>
    </w:p>
    <w:p w:rsidR="005637C8" w:rsidRPr="005637C8" w:rsidRDefault="005637C8" w:rsidP="005637C8">
      <w:pPr>
        <w:tabs>
          <w:tab w:val="left" w:pos="1134"/>
        </w:tabs>
        <w:spacing w:afterLines="60" w:after="144" w:line="240" w:lineRule="exact"/>
        <w:jc w:val="both"/>
        <w:rPr>
          <w:rFonts w:ascii="Verdana" w:hAnsi="Verdana"/>
          <w:b/>
          <w:sz w:val="20"/>
          <w:szCs w:val="20"/>
          <w:u w:val="single"/>
        </w:rPr>
      </w:pPr>
      <w:r w:rsidRPr="005637C8">
        <w:rPr>
          <w:rFonts w:ascii="Verdana" w:hAnsi="Verdana"/>
          <w:b/>
          <w:sz w:val="20"/>
          <w:szCs w:val="20"/>
          <w:u w:val="single"/>
        </w:rPr>
        <w:t xml:space="preserve">DI ESSERE AMMESSO ALLA PROCEDURA APERTA PER L’AFFIDAMENTO </w:t>
      </w:r>
      <w:r w:rsidR="00A96591">
        <w:rPr>
          <w:rFonts w:ascii="Verdana" w:hAnsi="Verdana"/>
          <w:b/>
          <w:sz w:val="20"/>
          <w:szCs w:val="20"/>
          <w:u w:val="single"/>
        </w:rPr>
        <w:t>IN APPALTO DEL TRASPORTO E RECUPERO DELLA FRAZIONE ORGANICA E VERDE DEI RIUFIUTI SOLIDI URBANI</w:t>
      </w:r>
    </w:p>
    <w:p w:rsidR="005637C8" w:rsidRPr="005637C8" w:rsidRDefault="005637C8" w:rsidP="005637C8">
      <w:pPr>
        <w:tabs>
          <w:tab w:val="left" w:pos="1134"/>
        </w:tabs>
        <w:spacing w:afterLines="60" w:after="144" w:line="240" w:lineRule="exact"/>
        <w:jc w:val="both"/>
        <w:rPr>
          <w:rFonts w:ascii="Verdana" w:hAnsi="Verdana"/>
          <w:b/>
          <w:sz w:val="20"/>
          <w:szCs w:val="20"/>
        </w:rPr>
      </w:pPr>
      <w:r w:rsidRPr="005637C8">
        <w:rPr>
          <w:rFonts w:ascii="Verdana" w:hAnsi="Verdana"/>
          <w:b/>
          <w:sz w:val="20"/>
          <w:szCs w:val="20"/>
          <w:u w:val="single"/>
        </w:rPr>
        <w:t>Come</w:t>
      </w:r>
      <w:r w:rsidRPr="005637C8">
        <w:rPr>
          <w:rFonts w:ascii="Verdana" w:hAnsi="Verdana"/>
          <w:b/>
          <w:sz w:val="20"/>
          <w:szCs w:val="20"/>
        </w:rPr>
        <w:t xml:space="preserve"> (Istruzioni per la compilazione: </w:t>
      </w:r>
      <w:r w:rsidRPr="005637C8">
        <w:rPr>
          <w:rFonts w:ascii="Verdana" w:hAnsi="Verdana"/>
          <w:sz w:val="20"/>
          <w:szCs w:val="20"/>
        </w:rPr>
        <w:t xml:space="preserve">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alle modalità di partecipazione del concorrente)</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Impresa singola</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 xml:space="preserve">Capogruppo di Raggruppamento Temporaneo di Imprese, in </w:t>
      </w:r>
      <w:r w:rsidR="00BF5998">
        <w:rPr>
          <w:rFonts w:ascii="Verdana" w:hAnsi="Verdana"/>
          <w:sz w:val="20"/>
          <w:szCs w:val="20"/>
        </w:rPr>
        <w:t>riunione con …………………………………</w:t>
      </w:r>
      <w:proofErr w:type="gramStart"/>
      <w:r w:rsidR="00BF5998">
        <w:rPr>
          <w:rFonts w:ascii="Verdana" w:hAnsi="Verdana"/>
          <w:sz w:val="20"/>
          <w:szCs w:val="20"/>
        </w:rPr>
        <w:t>…….</w:t>
      </w:r>
      <w:proofErr w:type="gramEnd"/>
      <w:r w:rsidR="00BF5998">
        <w:rPr>
          <w:rFonts w:ascii="Verdana" w:hAnsi="Verdana"/>
          <w:sz w:val="20"/>
          <w:szCs w:val="20"/>
        </w:rPr>
        <w:t>.</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Mandante di Raggruppamento Temporaneo di imprese, in riunione con</w:t>
      </w:r>
      <w:r w:rsidRPr="005637C8">
        <w:rPr>
          <w:rFonts w:ascii="Verdana" w:hAnsi="Verdana"/>
          <w:sz w:val="20"/>
          <w:szCs w:val="20"/>
        </w:rPr>
        <w:tab/>
      </w:r>
    </w:p>
    <w:p w:rsidR="005637C8" w:rsidRPr="005637C8" w:rsidRDefault="005637C8" w:rsidP="005637C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BF599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lastRenderedPageBreak/>
        <w:t xml:space="preserve"> </w:t>
      </w:r>
      <w:r w:rsidRPr="005637C8">
        <w:rPr>
          <w:rFonts w:ascii="Verdana" w:hAnsi="Verdana"/>
          <w:b/>
          <w:sz w:val="20"/>
          <w:szCs w:val="20"/>
        </w:rPr>
        <w:t xml:space="preserve">Avvertenza: </w:t>
      </w:r>
      <w:r w:rsidRPr="005637C8">
        <w:rPr>
          <w:rFonts w:ascii="Verdana" w:hAnsi="Verdana"/>
          <w:sz w:val="20"/>
          <w:szCs w:val="20"/>
        </w:rPr>
        <w:t xml:space="preserve">dovrà essere presentata, a pena di esclusione dalla gara, una dichiarazione conforme al presente </w:t>
      </w:r>
      <w:proofErr w:type="spellStart"/>
      <w:r w:rsidRPr="005637C8">
        <w:rPr>
          <w:rFonts w:ascii="Verdana" w:hAnsi="Verdana"/>
          <w:sz w:val="20"/>
          <w:szCs w:val="20"/>
        </w:rPr>
        <w:t>Mod</w:t>
      </w:r>
      <w:proofErr w:type="spellEnd"/>
      <w:r w:rsidRPr="005637C8">
        <w:rPr>
          <w:rFonts w:ascii="Verdana" w:hAnsi="Verdana"/>
          <w:sz w:val="20"/>
          <w:szCs w:val="20"/>
        </w:rPr>
        <w:t xml:space="preserve">. 2 per ciascuna impresa raggruppata o consorziata. </w:t>
      </w:r>
    </w:p>
    <w:p w:rsidR="005637C8" w:rsidRPr="005637C8" w:rsidRDefault="005637C8" w:rsidP="005637C8">
      <w:pPr>
        <w:spacing w:afterLines="60" w:after="144" w:line="240" w:lineRule="exact"/>
        <w:ind w:left="113" w:right="113"/>
        <w:jc w:val="both"/>
        <w:rPr>
          <w:rFonts w:ascii="Verdana" w:hAnsi="Verdana"/>
          <w:sz w:val="20"/>
          <w:szCs w:val="20"/>
        </w:rPr>
      </w:pPr>
    </w:p>
    <w:p w:rsidR="005637C8" w:rsidRPr="005637C8" w:rsidRDefault="005637C8" w:rsidP="005637C8">
      <w:pPr>
        <w:pBdr>
          <w:top w:val="single" w:sz="4" w:space="1" w:color="auto"/>
          <w:left w:val="single" w:sz="4" w:space="4" w:color="auto"/>
          <w:bottom w:val="single" w:sz="4" w:space="1" w:color="auto"/>
          <w:right w:val="single" w:sz="4" w:space="4" w:color="auto"/>
        </w:pBdr>
        <w:spacing w:afterLines="60" w:after="144" w:line="240" w:lineRule="exact"/>
        <w:ind w:left="113" w:right="113"/>
        <w:jc w:val="both"/>
        <w:rPr>
          <w:rFonts w:ascii="Verdana" w:hAnsi="Verdana"/>
          <w:b/>
          <w:sz w:val="20"/>
          <w:szCs w:val="20"/>
        </w:rPr>
      </w:pPr>
      <w:r w:rsidRPr="005637C8">
        <w:rPr>
          <w:rFonts w:ascii="Verdana" w:hAnsi="Verdana"/>
          <w:b/>
          <w:sz w:val="20"/>
          <w:szCs w:val="20"/>
        </w:rPr>
        <w:t xml:space="preserve">Istruzioni per la compilazione: </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la presente dichiarazione va compilata in ogni sua parte cancellando con una riga le parti che non interessano;</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 xml:space="preserve">nel caso di dichiarazioni che prevedono opzioni 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alla dichiarazione che si rende;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unire con una cucitrice i fogli di cui si compone la presente dichiarazione e apporre un timbro di congiunzione tra le pagine;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se lo spazio non è sufficiente per l’inserimento dei dati, inserire fogli aggiuntivi ed apporre un timbro di congiunzione;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leggere attentamente le ulteriori istruzioni, riportate in grassetto nel testo o contenute negli spazi “Avvertenza”.</w:t>
      </w:r>
    </w:p>
    <w:p w:rsidR="005637C8" w:rsidRPr="005637C8" w:rsidRDefault="005637C8" w:rsidP="005637C8">
      <w:pPr>
        <w:tabs>
          <w:tab w:val="left" w:pos="1134"/>
        </w:tabs>
        <w:spacing w:afterLines="60" w:after="144" w:line="240" w:lineRule="exact"/>
        <w:jc w:val="center"/>
        <w:rPr>
          <w:rFonts w:ascii="Verdana" w:hAnsi="Verdana"/>
          <w:b/>
          <w:caps/>
          <w:sz w:val="20"/>
          <w:szCs w:val="20"/>
        </w:rPr>
      </w:pPr>
    </w:p>
    <w:p w:rsidR="005637C8" w:rsidRPr="005637C8" w:rsidRDefault="005637C8" w:rsidP="005637C8">
      <w:pPr>
        <w:tabs>
          <w:tab w:val="left" w:pos="1134"/>
        </w:tabs>
        <w:spacing w:afterLines="60" w:after="144" w:line="240" w:lineRule="exact"/>
        <w:jc w:val="center"/>
        <w:rPr>
          <w:rFonts w:ascii="Verdana" w:hAnsi="Verdana"/>
          <w:b/>
          <w:caps/>
          <w:sz w:val="20"/>
          <w:szCs w:val="20"/>
        </w:rPr>
      </w:pPr>
      <w:r w:rsidRPr="005637C8">
        <w:rPr>
          <w:rFonts w:ascii="Verdana" w:hAnsi="Verdana"/>
          <w:b/>
          <w:caps/>
          <w:sz w:val="20"/>
          <w:szCs w:val="20"/>
        </w:rPr>
        <w:t>e dichiara</w:t>
      </w:r>
    </w:p>
    <w:p w:rsidR="005637C8" w:rsidRPr="005637C8" w:rsidRDefault="005637C8" w:rsidP="005637C8">
      <w:pPr>
        <w:tabs>
          <w:tab w:val="left" w:pos="1134"/>
        </w:tabs>
        <w:spacing w:afterLines="60" w:after="144" w:line="240" w:lineRule="exact"/>
        <w:rPr>
          <w:rFonts w:ascii="Verdana" w:hAnsi="Verdana"/>
          <w:sz w:val="20"/>
          <w:szCs w:val="20"/>
        </w:rPr>
      </w:pPr>
      <w:r w:rsidRPr="005637C8">
        <w:rPr>
          <w:rFonts w:ascii="Verdana" w:hAnsi="Verdana"/>
          <w:sz w:val="20"/>
          <w:szCs w:val="20"/>
        </w:rPr>
        <w:t>Con espresso riferimento alla Ditta che rappresenta:</w:t>
      </w:r>
    </w:p>
    <w:p w:rsidR="005637C8" w:rsidRPr="005637C8" w:rsidRDefault="005637C8" w:rsidP="005637C8">
      <w:pPr>
        <w:numPr>
          <w:ilvl w:val="0"/>
          <w:numId w:val="4"/>
        </w:numPr>
        <w:tabs>
          <w:tab w:val="left" w:pos="426"/>
          <w:tab w:val="right" w:leader="dot" w:pos="10773"/>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l’impresa è iscritta nel Registro delle Imprese della C.C.I.A.A. di </w:t>
      </w:r>
      <w:r w:rsidRPr="005637C8">
        <w:rPr>
          <w:rFonts w:ascii="Verdana" w:hAnsi="Verdana"/>
          <w:sz w:val="20"/>
          <w:szCs w:val="20"/>
        </w:rPr>
        <w:tab/>
      </w:r>
    </w:p>
    <w:p w:rsidR="005637C8" w:rsidRPr="005637C8" w:rsidRDefault="005637C8" w:rsidP="005637C8">
      <w:pPr>
        <w:tabs>
          <w:tab w:val="left" w:pos="426"/>
          <w:tab w:val="right" w:leader="dot" w:pos="9639"/>
          <w:tab w:val="right" w:leader="dot" w:pos="10773"/>
        </w:tabs>
        <w:spacing w:afterLines="60" w:after="144" w:line="240" w:lineRule="exact"/>
        <w:ind w:left="426"/>
        <w:jc w:val="both"/>
        <w:rPr>
          <w:rFonts w:ascii="Verdana" w:hAnsi="Verdana"/>
          <w:sz w:val="20"/>
          <w:szCs w:val="20"/>
        </w:rPr>
      </w:pPr>
      <w:r w:rsidRPr="005637C8">
        <w:rPr>
          <w:rFonts w:ascii="Verdana" w:hAnsi="Verdana"/>
          <w:b/>
          <w:sz w:val="20"/>
          <w:szCs w:val="20"/>
        </w:rPr>
        <w:t>Per ____________________________________________________</w:t>
      </w:r>
    </w:p>
    <w:p w:rsidR="005637C8" w:rsidRPr="005637C8" w:rsidRDefault="005637C8" w:rsidP="005637C8">
      <w:pPr>
        <w:tabs>
          <w:tab w:val="left" w:pos="426"/>
        </w:tabs>
        <w:spacing w:afterLines="60" w:after="144" w:line="240" w:lineRule="exact"/>
        <w:ind w:left="425"/>
        <w:jc w:val="both"/>
        <w:rPr>
          <w:rFonts w:ascii="Verdana" w:hAnsi="Verdana"/>
          <w:sz w:val="20"/>
          <w:szCs w:val="20"/>
        </w:rPr>
      </w:pPr>
      <w:r w:rsidRPr="005637C8">
        <w:rPr>
          <w:rFonts w:ascii="Verdana" w:hAnsi="Verdana"/>
          <w:sz w:val="20"/>
          <w:szCs w:val="20"/>
        </w:rPr>
        <w:t xml:space="preserve">Forma giuridica della Ditta concorrente (barrare con una X il </w:t>
      </w:r>
      <w:r w:rsidRPr="005637C8">
        <w:rPr>
          <w:rFonts w:ascii="Verdana" w:hAnsi="Verdana"/>
          <w:sz w:val="20"/>
          <w:szCs w:val="20"/>
        </w:rPr>
        <w:sym w:font="Monotype Sorts" w:char="F0A0"/>
      </w:r>
      <w:r w:rsidRPr="005637C8">
        <w:rPr>
          <w:rFonts w:ascii="Verdana" w:hAnsi="Verdana"/>
          <w:sz w:val="20"/>
          <w:szCs w:val="20"/>
        </w:rPr>
        <w:t xml:space="preserve"> che interessa):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ditta individuale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in nome collettivo</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semplice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per azioni</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per azioni</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a responsabilità limitata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cooperativa a responsabilità limitata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cooperativa a responsabilità illimitata</w:t>
      </w:r>
    </w:p>
    <w:p w:rsidR="005637C8" w:rsidRPr="005637C8" w:rsidRDefault="005637C8" w:rsidP="005637C8">
      <w:pPr>
        <w:tabs>
          <w:tab w:val="left" w:pos="5529"/>
          <w:tab w:val="right" w:leader="dot" w:pos="963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cooperative</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consorzio tra imprese artigiane</w:t>
      </w:r>
    </w:p>
    <w:p w:rsidR="005637C8" w:rsidRPr="005637C8" w:rsidRDefault="005637C8" w:rsidP="005637C8">
      <w:pPr>
        <w:tabs>
          <w:tab w:val="left" w:pos="5529"/>
          <w:tab w:val="right" w:leader="dot" w:pos="10773"/>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cui agli articoli 2602 e </w:t>
      </w:r>
      <w:proofErr w:type="gramStart"/>
      <w:r w:rsidRPr="005637C8">
        <w:rPr>
          <w:rFonts w:ascii="Verdana" w:hAnsi="Verdana"/>
          <w:sz w:val="20"/>
          <w:szCs w:val="20"/>
        </w:rPr>
        <w:t>seguenti  del</w:t>
      </w:r>
      <w:proofErr w:type="gramEnd"/>
      <w:r w:rsidRPr="005637C8">
        <w:rPr>
          <w:rFonts w:ascii="Verdana" w:hAnsi="Verdana"/>
          <w:sz w:val="20"/>
          <w:szCs w:val="20"/>
        </w:rPr>
        <w:t xml:space="preserve"> C.C. </w:t>
      </w:r>
      <w:r w:rsidRPr="005637C8">
        <w:rPr>
          <w:rFonts w:ascii="Verdana" w:hAnsi="Verdana"/>
          <w:sz w:val="20"/>
          <w:szCs w:val="20"/>
        </w:rPr>
        <w:sym w:font="Monotype Sorts" w:char="F0A0"/>
      </w:r>
      <w:r w:rsidRPr="005637C8">
        <w:rPr>
          <w:rFonts w:ascii="Verdana" w:hAnsi="Verdana"/>
          <w:sz w:val="20"/>
          <w:szCs w:val="20"/>
        </w:rPr>
        <w:t xml:space="preserve"> altro………………………………………………</w:t>
      </w: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widowControl w:val="0"/>
        <w:shd w:val="clear" w:color="auto" w:fill="FFFFFF"/>
        <w:tabs>
          <w:tab w:val="left" w:pos="180"/>
        </w:tabs>
        <w:autoSpaceDE w:val="0"/>
        <w:autoSpaceDN w:val="0"/>
        <w:adjustRightInd w:val="0"/>
        <w:spacing w:before="240"/>
        <w:jc w:val="both"/>
        <w:rPr>
          <w:rFonts w:ascii="Verdana" w:hAnsi="Verdana"/>
          <w:b/>
          <w:color w:val="000000"/>
          <w:spacing w:val="2"/>
          <w:sz w:val="20"/>
          <w:szCs w:val="20"/>
        </w:rPr>
      </w:pPr>
      <w:r w:rsidRPr="005637C8">
        <w:rPr>
          <w:rFonts w:ascii="Verdana" w:hAnsi="Verdana"/>
          <w:color w:val="000000"/>
          <w:spacing w:val="-2"/>
          <w:sz w:val="20"/>
          <w:szCs w:val="20"/>
        </w:rPr>
        <w:t xml:space="preserve">che in base allo statuto o atto costitutivo i poteri di amministrazione </w:t>
      </w:r>
      <w:proofErr w:type="gramStart"/>
      <w:r w:rsidRPr="005637C8">
        <w:rPr>
          <w:rFonts w:ascii="Verdana" w:hAnsi="Verdana"/>
          <w:color w:val="000000"/>
          <w:spacing w:val="-2"/>
          <w:sz w:val="20"/>
          <w:szCs w:val="20"/>
        </w:rPr>
        <w:t>sono  attribuiti</w:t>
      </w:r>
      <w:proofErr w:type="gramEnd"/>
      <w:r w:rsidRPr="005637C8">
        <w:rPr>
          <w:rFonts w:ascii="Verdana" w:hAnsi="Verdana"/>
          <w:color w:val="000000"/>
          <w:spacing w:val="-2"/>
          <w:sz w:val="20"/>
          <w:szCs w:val="20"/>
        </w:rPr>
        <w:t xml:space="preserve"> alle se</w:t>
      </w:r>
      <w:r w:rsidRPr="005637C8">
        <w:rPr>
          <w:rFonts w:ascii="Verdana" w:hAnsi="Verdana"/>
          <w:color w:val="000000"/>
          <w:spacing w:val="-3"/>
          <w:sz w:val="20"/>
          <w:szCs w:val="20"/>
        </w:rPr>
        <w:t>guenti persone: (</w:t>
      </w:r>
      <w:r w:rsidRPr="005637C8">
        <w:rPr>
          <w:rFonts w:ascii="Verdana" w:hAnsi="Verdana"/>
          <w:i/>
          <w:color w:val="000000"/>
          <w:spacing w:val="-3"/>
          <w:sz w:val="20"/>
          <w:szCs w:val="20"/>
        </w:rPr>
        <w:t xml:space="preserve">indicare per ognuno: nome, cognome, data e luogo di nascita, codice fiscale e Comune di residenza):  </w:t>
      </w:r>
    </w:p>
    <w:p w:rsidR="005637C8" w:rsidRPr="005637C8" w:rsidRDefault="005637C8" w:rsidP="005637C8">
      <w:pPr>
        <w:pBdr>
          <w:top w:val="single" w:sz="4" w:space="1" w:color="auto"/>
          <w:left w:val="single" w:sz="4" w:space="0" w:color="auto"/>
          <w:bottom w:val="single" w:sz="4" w:space="1" w:color="auto"/>
          <w:right w:val="single" w:sz="4" w:space="4" w:color="auto"/>
        </w:pBdr>
        <w:spacing w:afterLines="60" w:after="144" w:line="240" w:lineRule="exact"/>
        <w:ind w:left="113" w:right="113"/>
        <w:jc w:val="both"/>
        <w:rPr>
          <w:rFonts w:ascii="Verdana" w:hAnsi="Verdana"/>
          <w:b/>
          <w:i/>
          <w:sz w:val="20"/>
          <w:szCs w:val="20"/>
        </w:rPr>
      </w:pPr>
      <w:r w:rsidRPr="005637C8">
        <w:rPr>
          <w:rFonts w:ascii="Verdana" w:hAnsi="Verdana"/>
          <w:b/>
          <w:i/>
          <w:sz w:val="20"/>
          <w:szCs w:val="20"/>
        </w:rPr>
        <w:t>Avvertenza: Indicare nominativi ed esatte generalità, nonché i poteri loro conferiti; in particolare: per le società in nome collettivo dovranno risultare tutti i soci; per le società in accomandita semplice i soci accomandatari, per le altre società ed i consorzi, tutti i componenti del Consiglio di amministrazione muniti di rappresentanza, compresi i soggetti che assumono la rappresentanza legale in caso di assenza o impedimento del soggetto titolare di detto potere. In tutti i casi i direttori tecnici.</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la rappresentanza legale è attribuita 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 xml:space="preserve">che i Direttori tecnici </w:t>
      </w:r>
      <w:r w:rsidRPr="005637C8">
        <w:rPr>
          <w:rFonts w:ascii="Verdana" w:hAnsi="Verdana"/>
          <w:sz w:val="20"/>
          <w:szCs w:val="20"/>
        </w:rPr>
        <w:t xml:space="preserve">sono i Signori: (indicare per </w:t>
      </w:r>
      <w:proofErr w:type="gramStart"/>
      <w:r w:rsidRPr="005637C8">
        <w:rPr>
          <w:rFonts w:ascii="Verdana" w:hAnsi="Verdana"/>
          <w:sz w:val="20"/>
          <w:szCs w:val="20"/>
        </w:rPr>
        <w:t xml:space="preserve">ognuno:   </w:t>
      </w:r>
      <w:proofErr w:type="gramEnd"/>
      <w:r w:rsidRPr="005637C8">
        <w:rPr>
          <w:rFonts w:ascii="Verdana" w:hAnsi="Verdana"/>
          <w:sz w:val="20"/>
          <w:szCs w:val="20"/>
        </w:rPr>
        <w:t xml:space="preserve"> nome, cognome, data e luogo di nascita, codice fiscale e Comune di residenza):</w:t>
      </w:r>
    </w:p>
    <w:p w:rsidR="005637C8" w:rsidRPr="005637C8" w:rsidRDefault="005637C8" w:rsidP="005637C8">
      <w:pPr>
        <w:tabs>
          <w:tab w:val="left" w:pos="-1560"/>
          <w:tab w:val="right" w:leader="dot" w:pos="10773"/>
        </w:tabs>
        <w:spacing w:afterLines="60" w:after="144" w:line="240" w:lineRule="exact"/>
        <w:ind w:left="355"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che i Procuratori</w:t>
      </w:r>
      <w:r w:rsidRPr="005637C8">
        <w:rPr>
          <w:rFonts w:ascii="Verdana" w:hAnsi="Verdana"/>
          <w:sz w:val="20"/>
          <w:szCs w:val="20"/>
        </w:rPr>
        <w:t xml:space="preserve"> speciali in possesso di poteri gestori di particolare ampiezza ed analoghi a quelli degli amministratori muniti di poteri di rappresentanza sono le seguenti persone</w:t>
      </w:r>
      <w:r w:rsidRPr="005637C8">
        <w:rPr>
          <w:rFonts w:ascii="Verdana" w:hAnsi="Verdana"/>
          <w:color w:val="000000"/>
          <w:spacing w:val="-2"/>
          <w:sz w:val="20"/>
          <w:szCs w:val="20"/>
        </w:rPr>
        <w:t xml:space="preserve">: </w:t>
      </w:r>
      <w:r w:rsidRPr="005637C8">
        <w:rPr>
          <w:rFonts w:ascii="Verdana" w:hAnsi="Verdana"/>
          <w:i/>
          <w:color w:val="000000"/>
          <w:spacing w:val="-2"/>
          <w:sz w:val="20"/>
          <w:szCs w:val="20"/>
        </w:rPr>
        <w:t>(indicare per ognuno:    nome, cognome, data e luogo di nascita, codice fiscale e Comune di residenza):</w:t>
      </w:r>
      <w:r w:rsidRPr="005637C8">
        <w:rPr>
          <w:rFonts w:ascii="Verdana" w:hAnsi="Verdana"/>
          <w:color w:val="000000"/>
          <w:spacing w:val="-2"/>
          <w:sz w:val="20"/>
          <w:szCs w:val="20"/>
        </w:rPr>
        <w:t xml:space="preserve"> </w:t>
      </w: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Consiglio di Amministrazione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Collegio sindacale e l’Organismo di vigilanza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right="-17"/>
        <w:jc w:val="both"/>
        <w:rPr>
          <w:rFonts w:ascii="Verdana" w:hAnsi="Verdana"/>
          <w:sz w:val="20"/>
          <w:szCs w:val="20"/>
        </w:rPr>
      </w:pPr>
      <w:r w:rsidRPr="005637C8">
        <w:rPr>
          <w:rFonts w:ascii="Verdana" w:hAnsi="Verdana"/>
          <w:b/>
          <w:sz w:val="20"/>
          <w:szCs w:val="20"/>
        </w:rPr>
        <w:t xml:space="preserve">Istruzioni per la compilazione: </w:t>
      </w:r>
      <w:proofErr w:type="gramStart"/>
      <w:r w:rsidRPr="005637C8">
        <w:rPr>
          <w:rFonts w:ascii="Verdana" w:hAnsi="Verdana"/>
          <w:sz w:val="20"/>
          <w:szCs w:val="20"/>
        </w:rPr>
        <w:t>Barrare  con</w:t>
      </w:r>
      <w:proofErr w:type="gramEnd"/>
      <w:r w:rsidRPr="005637C8">
        <w:rPr>
          <w:rFonts w:ascii="Verdana" w:hAnsi="Verdana"/>
          <w:sz w:val="20"/>
          <w:szCs w:val="20"/>
        </w:rPr>
        <w:t xml:space="preserve"> una </w:t>
      </w:r>
      <w:r w:rsidRPr="005637C8">
        <w:rPr>
          <w:rFonts w:ascii="Verdana" w:hAnsi="Verdana"/>
          <w:b/>
          <w:sz w:val="20"/>
          <w:szCs w:val="20"/>
        </w:rPr>
        <w:t>x</w:t>
      </w:r>
      <w:r w:rsidRPr="005637C8">
        <w:rPr>
          <w:rFonts w:ascii="Verdana" w:hAnsi="Verdana"/>
          <w:sz w:val="20"/>
          <w:szCs w:val="20"/>
        </w:rPr>
        <w:t xml:space="preserve"> il </w:t>
      </w:r>
      <w:r w:rsidRPr="005637C8">
        <w:rPr>
          <w:rFonts w:ascii="Verdana" w:hAnsi="Verdana"/>
          <w:sz w:val="20"/>
          <w:szCs w:val="20"/>
        </w:rPr>
        <w:sym w:font="Monotype Sorts" w:char="F0A0"/>
      </w:r>
      <w:r w:rsidRPr="005637C8">
        <w:rPr>
          <w:rFonts w:ascii="Verdana" w:hAnsi="Verdana"/>
          <w:sz w:val="20"/>
          <w:szCs w:val="20"/>
        </w:rPr>
        <w:t xml:space="preserve"> della dichiarazione che si intende rendere.</w:t>
      </w:r>
    </w:p>
    <w:p w:rsidR="005637C8" w:rsidRPr="005637C8" w:rsidRDefault="005637C8" w:rsidP="005637C8">
      <w:pPr>
        <w:numPr>
          <w:ilvl w:val="0"/>
          <w:numId w:val="4"/>
        </w:numPr>
        <w:spacing w:afterLines="60" w:after="144" w:line="240" w:lineRule="exact"/>
        <w:ind w:left="426" w:hanging="426"/>
        <w:jc w:val="both"/>
        <w:rPr>
          <w:rFonts w:ascii="Verdana" w:hAnsi="Verdana"/>
          <w:sz w:val="20"/>
          <w:szCs w:val="20"/>
        </w:rPr>
      </w:pPr>
      <w:r w:rsidRPr="005637C8">
        <w:rPr>
          <w:rFonts w:ascii="Verdana" w:hAnsi="Verdana"/>
          <w:sz w:val="20"/>
          <w:szCs w:val="20"/>
        </w:rPr>
        <w:t>(in quanto cooperativa o consorzio di cooperative) di essere regolarmente iscritto nel (indicare i dati di iscrizione):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 xml:space="preserve">Registro </w:t>
      </w:r>
      <w:proofErr w:type="gramStart"/>
      <w:r w:rsidRPr="005637C8">
        <w:rPr>
          <w:rFonts w:ascii="Verdana" w:hAnsi="Verdana"/>
          <w:sz w:val="20"/>
          <w:szCs w:val="20"/>
        </w:rPr>
        <w:t>Prefettizio .</w:t>
      </w:r>
      <w:proofErr w:type="gramEnd"/>
      <w:r w:rsidRPr="005637C8">
        <w:rPr>
          <w:rFonts w:ascii="Verdana" w:hAnsi="Verdana"/>
          <w:sz w:val="20"/>
          <w:szCs w:val="20"/>
        </w:rPr>
        <w:tab/>
        <w:t>…………………………………………………………………………………………………</w:t>
      </w:r>
    </w:p>
    <w:p w:rsidR="005637C8" w:rsidRPr="005637C8" w:rsidRDefault="005637C8" w:rsidP="005637C8">
      <w:pPr>
        <w:tabs>
          <w:tab w:val="left" w:pos="-1701"/>
          <w:tab w:val="left" w:pos="709"/>
          <w:tab w:val="right" w:leader="dot" w:pos="10800"/>
        </w:tabs>
        <w:spacing w:afterLines="60" w:after="144" w:line="240" w:lineRule="exact"/>
        <w:ind w:left="709" w:right="40" w:hanging="283"/>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Schedario generale della cooperazione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 xml:space="preserve">(se trattasi di Consorzio di Società Cooperative) </w:t>
      </w: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pStyle w:val="Testodelblocco"/>
        <w:tabs>
          <w:tab w:val="clear" w:pos="9639"/>
          <w:tab w:val="right" w:leader="dot" w:pos="10800"/>
        </w:tabs>
        <w:spacing w:before="0" w:afterLines="60" w:after="144"/>
        <w:ind w:right="40"/>
        <w:rPr>
          <w:sz w:val="20"/>
          <w:lang w:eastAsia="it-IT"/>
        </w:rPr>
      </w:pPr>
      <w:r w:rsidRPr="005637C8">
        <w:rPr>
          <w:sz w:val="20"/>
        </w:rPr>
        <w:t xml:space="preserve">di concorrere, partecipando come consorzio, per le seguenti ditte consorziate (indicare denominazione e sede legale </w:t>
      </w:r>
      <w:r w:rsidRPr="005637C8">
        <w:rPr>
          <w:sz w:val="20"/>
          <w:lang w:eastAsia="it-IT"/>
        </w:rPr>
        <w:t xml:space="preserve">di ciascuna impresa): </w:t>
      </w:r>
      <w:r w:rsidRPr="005637C8">
        <w:rPr>
          <w:sz w:val="20"/>
          <w:lang w:eastAsia="it-IT"/>
        </w:rPr>
        <w:tab/>
        <w:t>……….</w:t>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preso visione ed accettare incondizionatamente i patti e le condizioni contenute nel Capitolato speciale di appalto e nello schema di contratto;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tutti i documenti di appalto sono sufficienti ed atti ad individuare completamente i servizi oggetto dell’appalto ed a consentire l’esatta valutazione di tutte le prestazioni e relativi oneri connessi, conseguenti e necessari per l’esecuzione a regola d’arte dei servizi;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valutare remunerativa la propria offerta e che i prezzi progettuali sono pienamente congrui;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possedere tutte le abilitazioni previste dalla vigente normativa per i servizi oggetto dell’appalto;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lastRenderedPageBreak/>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 ed a rispettare le norme e procedure previste dalla L. 19.3.90, n. 55 e </w:t>
      </w:r>
      <w:proofErr w:type="spellStart"/>
      <w:r w:rsidRPr="005637C8">
        <w:rPr>
          <w:rFonts w:ascii="Verdana" w:hAnsi="Verdana"/>
          <w:sz w:val="20"/>
          <w:szCs w:val="20"/>
        </w:rPr>
        <w:t>s.m.i.</w:t>
      </w:r>
      <w:proofErr w:type="spellEnd"/>
      <w:r w:rsidRPr="005637C8">
        <w:rPr>
          <w:rFonts w:ascii="Verdana" w:hAnsi="Verdana"/>
          <w:sz w:val="20"/>
          <w:szCs w:val="20"/>
        </w:rPr>
        <w:t>;</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tenuto conto nell’offerta degli oneri previsti per i piani della sicurezza fisica dei lavoratori.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di non essersi avvalsi di piani individuali di emersione del lavoro sommerso di cui alla L. n. 383/2001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 xml:space="preserve">OPPURE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di essersi avvalsi di piani individuali di emersione del lavoro sommerso di cui alla L. n. 383/2001 ma che il periodo di emersione si è concluso;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di non trovarsi nelle condizioni previste nell’articolo 80,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e più precisamente dichiara:</w:t>
      </w:r>
    </w:p>
    <w:p w:rsidR="005637C8" w:rsidRPr="005637C8" w:rsidRDefault="005637C8" w:rsidP="005637C8">
      <w:pPr>
        <w:widowControl w:val="0"/>
        <w:numPr>
          <w:ilvl w:val="0"/>
          <w:numId w:val="5"/>
        </w:numPr>
        <w:tabs>
          <w:tab w:val="left" w:pos="-3240"/>
          <w:tab w:val="left" w:pos="1080"/>
          <w:tab w:val="left" w:pos="1440"/>
        </w:tabs>
        <w:autoSpaceDE w:val="0"/>
        <w:autoSpaceDN w:val="0"/>
        <w:spacing w:afterLines="60" w:after="144" w:line="240" w:lineRule="exact"/>
        <w:ind w:left="1163" w:hanging="454"/>
        <w:jc w:val="both"/>
        <w:rPr>
          <w:rFonts w:ascii="Verdana" w:hAnsi="Verdana"/>
          <w:b/>
          <w:i/>
          <w:color w:val="000000"/>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60"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05F8" id="Rettangolo 60" o:spid="_x0000_s1026" style="position:absolute;margin-left:0;margin-top:2.8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IJ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BdHj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97OyMBz&#10;z/bcI5wkqJpHzsbjOo5TsvOou55+KnPtDm5IvVZnZpOyY1bHZKlJszbHgUpTcG7nqF9jv/o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fgIJ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noProof/>
          <w:sz w:val="20"/>
          <w:szCs w:val="20"/>
          <w:lang w:eastAsia="it-IT"/>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C8F04" id="Rettangolo 59" o:spid="_x0000_s1026" style="position:absolute;margin-left:0;margin-top:2.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Ys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KwJ+T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sz w:val="20"/>
          <w:szCs w:val="20"/>
        </w:rPr>
        <w:t xml:space="preserve">che l’impresa non si trova in stato di fallimento, di liquidazione coatta amministrativa, di concordato preventivo, salvo il caso di cui all’articolo 186-bis del RD 16 marzo 1942, n. 267 o che non sono in corso procedimenti per la dichiarazione di tali situazioni; </w:t>
      </w:r>
      <w:r w:rsidRPr="005637C8">
        <w:rPr>
          <w:rFonts w:ascii="Verdana" w:hAnsi="Verdana"/>
          <w:b/>
          <w:i/>
          <w:color w:val="000000"/>
          <w:sz w:val="20"/>
          <w:szCs w:val="20"/>
        </w:rPr>
        <w:t xml:space="preserve">(nel caso di concordato preventivo l’impresa presenta in gara: a) una relazione di un professionista in possesso dei requisiti di cui all’articolo 67, lettera d) che attesta la conformità al piano e la ragionevole capacità di adempimento del contratto; b) la dichiarazione di altro operatore in possesso dei requisiti di carattere generale, di capacità finanziaria, tecnica, economica </w:t>
      </w:r>
      <w:proofErr w:type="spellStart"/>
      <w:r w:rsidRPr="005637C8">
        <w:rPr>
          <w:rFonts w:ascii="Verdana" w:hAnsi="Verdana"/>
          <w:b/>
          <w:i/>
          <w:color w:val="000000"/>
          <w:sz w:val="20"/>
          <w:szCs w:val="20"/>
        </w:rPr>
        <w:t>nonchè</w:t>
      </w:r>
      <w:proofErr w:type="spellEnd"/>
      <w:r w:rsidRPr="005637C8">
        <w:rPr>
          <w:rFonts w:ascii="Verdana" w:hAnsi="Verdana"/>
          <w:b/>
          <w:i/>
          <w:color w:val="000000"/>
          <w:sz w:val="20"/>
          <w:szCs w:val="20"/>
        </w:rPr>
        <w:t xml:space="preserve">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637C8">
        <w:rPr>
          <w:rFonts w:ascii="Verdana" w:hAnsi="Verdana"/>
          <w:b/>
          <w:i/>
          <w:color w:val="000000"/>
          <w:sz w:val="20"/>
          <w:szCs w:val="20"/>
        </w:rPr>
        <w:t>ausiliata</w:t>
      </w:r>
      <w:proofErr w:type="spellEnd"/>
      <w:r w:rsidRPr="005637C8">
        <w:rPr>
          <w:rFonts w:ascii="Verdana" w:hAnsi="Verdana"/>
          <w:b/>
          <w:i/>
          <w:color w:val="000000"/>
          <w:sz w:val="20"/>
          <w:szCs w:val="20"/>
        </w:rPr>
        <w:t xml:space="preserve"> nel caso in cui questa fallisca nel corso della gara ovvero dopo la stipulazione del contratto, ovvero non sia per qualsiasi ragione più in grado di dare regolare esecuzione all’appalto. Si applica l’articolo 89 del decreto legislativo 50/2016. Fermo quanto previsto dal comma precedente, l’impresa in concordato può concorrere anche riunita in raggruppamento temporaneo di imprese, </w:t>
      </w:r>
      <w:proofErr w:type="spellStart"/>
      <w:r w:rsidRPr="005637C8">
        <w:rPr>
          <w:rFonts w:ascii="Verdana" w:hAnsi="Verdana"/>
          <w:b/>
          <w:i/>
          <w:color w:val="000000"/>
          <w:sz w:val="20"/>
          <w:szCs w:val="20"/>
        </w:rPr>
        <w:t>purchè</w:t>
      </w:r>
      <w:proofErr w:type="spellEnd"/>
      <w:r w:rsidRPr="005637C8">
        <w:rPr>
          <w:rFonts w:ascii="Verdana" w:hAnsi="Verdana"/>
          <w:b/>
          <w:i/>
          <w:color w:val="000000"/>
          <w:sz w:val="20"/>
          <w:szCs w:val="20"/>
        </w:rPr>
        <w:t xml:space="preserve"> non rivesta la qualità di mandataria e sempre che le altre imprese aderenti al raggruppamento non siano assoggettate ad una procedura concorsuale. In tal caso la dichiarazione di cui al precedente comma, lettera b), può provenire anche da un operatore facente parte del raggruppamento)</w:t>
      </w:r>
      <w:r w:rsidRPr="005637C8">
        <w:rPr>
          <w:rFonts w:ascii="Verdana" w:hAnsi="Verdana"/>
          <w:b/>
          <w:color w:val="000000"/>
          <w:sz w:val="20"/>
          <w:szCs w:val="20"/>
        </w:rPr>
        <w:t xml:space="preserve">; </w:t>
      </w:r>
      <w:r w:rsidRPr="005637C8">
        <w:rPr>
          <w:rFonts w:ascii="Verdana" w:hAnsi="Verdana"/>
          <w:color w:val="000000"/>
          <w:sz w:val="20"/>
          <w:szCs w:val="20"/>
        </w:rPr>
        <w:t xml:space="preserve">in caso di </w:t>
      </w:r>
      <w:r w:rsidRPr="005637C8">
        <w:rPr>
          <w:rFonts w:ascii="Verdana" w:hAnsi="Verdana"/>
          <w:b/>
          <w:i/>
          <w:color w:val="000000"/>
          <w:sz w:val="20"/>
          <w:szCs w:val="20"/>
        </w:rPr>
        <w:t>“</w:t>
      </w:r>
      <w:r w:rsidRPr="005637C8">
        <w:rPr>
          <w:rFonts w:ascii="Verdana" w:hAnsi="Verdana"/>
          <w:color w:val="000000"/>
          <w:sz w:val="20"/>
          <w:szCs w:val="20"/>
        </w:rPr>
        <w:t>concordato preventivo con continuità aziendale” le suddette condizioni dovranno essere integrate con le disposizioni contenute nell’art. 82 della legge n. 98/13 che in sintesi sono le seguenti: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l’imprenditore, oltre al deposito del ricorso contenente la domanda di concordato e dei bilanci relativi agli ultimi tre esercizi, è tenuto a depositare anche l’elenco nominativo dei creditori, con l’indicazione dei rispettivi crediti;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il Tribunale può nominare un commissario giudiziale. Qualora quest’ultimo accerti che il debitore abbia compiuto atti di occultamento, dissimulazione dell’attivo o comunque messo in atto comportamenti in frode, deve riferirne immediatamente al Tribunale che, a seguito di verifiche positive, può dichiarare, con decreto, improcedibile la domanda e, su istanza del creditore, dichiarare il fallimento del debitore;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è tenuto ad acquisire il parere del commissario giudiziale, se nominato, ai fini dell’autorizzazione del debitore al compimento di atti urgenti di straordinaria amministrazione;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dispone altresì gli obblighi informativi periodici, relativi anche alla gestione finanziaria dell’impresa ed all’attività compiuta, ai fini della predisposizione della proposta e del piano, che il debitore deve assolvere con periodicità almeno mensile e sotto la vigilanza del commissario. Il debitore, inoltre, deve depositare ogni mese una situazione finanziaria dell’impresa, da pubblicarsi sul registro delle imprese. L’inosservanza di tali obblighi comporta l’inammissibilità della proposta.</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w:lastRenderedPageBreak/>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55245</wp:posOffset>
                </wp:positionV>
                <wp:extent cx="144145" cy="144145"/>
                <wp:effectExtent l="9525" t="5715" r="8255" b="12065"/>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77D0" id="Rettangolo 58" o:spid="_x0000_s1026" style="position:absolute;margin-left:0;margin-top:4.3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o9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U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E8wKPR0CAAA+BAAADgAAAAAAAAAAAAAAAAAuAgAAZHJzL2Uyb0RvYy54bWxQSwECLQAU&#10;AAYACAAAACEAAWAL79sAAAAEAQAADwAAAAAAAAAAAAAAAAB3BAAAZHJzL2Rvd25yZXYueG1sUEsF&#10;BgAAAAAEAAQA8wAAAH8FAAAAAA==&#10;" o:allowincell="f"/>
            </w:pict>
          </mc:Fallback>
        </mc:AlternateContent>
      </w:r>
      <w:r w:rsidRPr="005637C8">
        <w:rPr>
          <w:rFonts w:ascii="Verdana" w:hAnsi="Verdana"/>
          <w:sz w:val="20"/>
          <w:szCs w:val="20"/>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5637C8">
        <w:rPr>
          <w:rFonts w:ascii="Verdana" w:hAnsi="Verdana"/>
          <w:sz w:val="20"/>
          <w:szCs w:val="20"/>
        </w:rPr>
        <w:t>D.Lgs.</w:t>
      </w:r>
      <w:proofErr w:type="spellEnd"/>
      <w:r w:rsidRPr="005637C8">
        <w:rPr>
          <w:rFonts w:ascii="Verdana" w:hAnsi="Verdana"/>
          <w:sz w:val="20"/>
          <w:szCs w:val="20"/>
        </w:rPr>
        <w:t xml:space="preserve"> 09.01.2006, n. 5;</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42545</wp:posOffset>
                </wp:positionV>
                <wp:extent cx="144145" cy="144145"/>
                <wp:effectExtent l="9525" t="13970" r="8255" b="1333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6A18" id="Rettangolo 57" o:spid="_x0000_s1026" style="position:absolute;margin-left:0;margin-top:3.3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y2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x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UZD8th4CAAA+BAAADgAAAAAAAAAAAAAAAAAuAgAAZHJzL2Uyb0RvYy54bWxQSwECLQAU&#10;AAYACAAAACEA/3NqVNoAAAAEAQAADwAAAAAAAAAAAAAAAAB4BAAAZHJzL2Rvd25yZXYueG1sUEsF&#10;BgAAAAAEAAQA8wAAAH8FAAAAAA==&#10;" o:allowincell="f"/>
            </w:pict>
          </mc:Fallback>
        </mc:AlternateContent>
      </w:r>
      <w:r w:rsidRPr="005637C8">
        <w:rPr>
          <w:rFonts w:ascii="Verdana" w:hAnsi="Verdana"/>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5637C8" w:rsidRPr="005637C8" w:rsidRDefault="005637C8" w:rsidP="005637C8">
      <w:pPr>
        <w:widowControl w:val="0"/>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40640</wp:posOffset>
                </wp:positionV>
                <wp:extent cx="144145" cy="144145"/>
                <wp:effectExtent l="9525" t="13970" r="8255" b="1333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25AF" id="Rettangolo 56" o:spid="_x0000_s1026" style="position:absolute;margin-left:0;margin-top:3.2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kY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4o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MicaRgeAgAAPgQAAA4AAAAAAAAAAAAAAAAALgIAAGRycy9lMm9Eb2MueG1sUEsBAi0A&#10;FAAGAAgAAAAhAFzAM+HbAAAABAEAAA8AAAAAAAAAAAAAAAAAeAQAAGRycy9kb3ducmV2LnhtbFBL&#10;BQYAAAAABAAEAPMAAACABQAAAAA=&#10;" o:allowincell="f"/>
            </w:pict>
          </mc:Fallback>
        </mc:AlternateContent>
      </w:r>
      <w:r w:rsidRPr="005637C8">
        <w:rPr>
          <w:rFonts w:ascii="Verdana" w:hAnsi="Verdana"/>
          <w:sz w:val="20"/>
          <w:szCs w:val="20"/>
        </w:rPr>
        <w:t xml:space="preserve">che si è concluso il procedimento dell’amministrazione straordinaria di cui al </w:t>
      </w:r>
      <w:proofErr w:type="spellStart"/>
      <w:r w:rsidRPr="005637C8">
        <w:rPr>
          <w:rFonts w:ascii="Verdana" w:hAnsi="Verdana"/>
          <w:sz w:val="20"/>
          <w:szCs w:val="20"/>
        </w:rPr>
        <w:t>D.Lgs.</w:t>
      </w:r>
      <w:proofErr w:type="spellEnd"/>
      <w:r w:rsidRPr="005637C8">
        <w:rPr>
          <w:rFonts w:ascii="Verdana" w:hAnsi="Verdana"/>
          <w:sz w:val="20"/>
          <w:szCs w:val="20"/>
        </w:rPr>
        <w:t xml:space="preserve"> n. 270/99;</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 xml:space="preserve">che nei propri confronti non è pendente procedimento per l’applicazione di una delle misure di prevenzione di cui all’articolo 6 </w:t>
      </w:r>
      <w:proofErr w:type="spellStart"/>
      <w:r w:rsidRPr="005637C8">
        <w:rPr>
          <w:rFonts w:ascii="Verdana" w:hAnsi="Verdana"/>
          <w:sz w:val="20"/>
          <w:szCs w:val="20"/>
        </w:rPr>
        <w:t>D.Lgs.</w:t>
      </w:r>
      <w:proofErr w:type="spellEnd"/>
      <w:r w:rsidRPr="005637C8">
        <w:rPr>
          <w:rFonts w:ascii="Verdana" w:hAnsi="Verdana"/>
          <w:sz w:val="20"/>
          <w:szCs w:val="20"/>
        </w:rPr>
        <w:t xml:space="preserve"> 159/11 e </w:t>
      </w:r>
      <w:proofErr w:type="spellStart"/>
      <w:r w:rsidRPr="005637C8">
        <w:rPr>
          <w:rFonts w:ascii="Verdana" w:hAnsi="Verdana"/>
          <w:sz w:val="20"/>
          <w:szCs w:val="20"/>
        </w:rPr>
        <w:t>s.m.i.</w:t>
      </w:r>
      <w:proofErr w:type="spellEnd"/>
      <w:r w:rsidRPr="005637C8">
        <w:rPr>
          <w:rFonts w:ascii="Verdana" w:hAnsi="Verdana"/>
          <w:sz w:val="20"/>
          <w:szCs w:val="20"/>
        </w:rPr>
        <w:t>;</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 xml:space="preserve">che nei propri confronti non sussiste una delle condizioni ostative previste dagli articoli 6 e 67 del </w:t>
      </w:r>
      <w:proofErr w:type="spellStart"/>
      <w:r w:rsidRPr="005637C8">
        <w:rPr>
          <w:rFonts w:ascii="Verdana" w:hAnsi="Verdana"/>
          <w:sz w:val="20"/>
          <w:szCs w:val="20"/>
        </w:rPr>
        <w:t>D.Lgs.</w:t>
      </w:r>
      <w:proofErr w:type="spellEnd"/>
      <w:r w:rsidRPr="005637C8">
        <w:rPr>
          <w:rFonts w:ascii="Verdana" w:hAnsi="Verdana"/>
          <w:sz w:val="20"/>
          <w:szCs w:val="20"/>
        </w:rPr>
        <w:t xml:space="preserve"> 159/11; </w:t>
      </w:r>
      <w:r w:rsidRPr="005637C8">
        <w:rPr>
          <w:rFonts w:ascii="Verdana" w:hAnsi="Verdana"/>
          <w:b/>
          <w:i/>
          <w:color w:val="000000"/>
          <w:sz w:val="20"/>
          <w:szCs w:val="20"/>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nei propri confronti, negli ultimi cinque anni, non sono stati estesi gli effetti delle misure di prevenzione della sorveglianza di cui alla legge n. 159/2011, irrogate nei confronti di un proprio convivente;</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non è stata applicata dall’organo giudiziario competente una delle misure di prevenzione di cui all’art. 6 del </w:t>
      </w:r>
      <w:proofErr w:type="spellStart"/>
      <w:r w:rsidRPr="005637C8">
        <w:rPr>
          <w:rFonts w:ascii="Verdana" w:hAnsi="Verdana"/>
          <w:sz w:val="20"/>
          <w:szCs w:val="20"/>
        </w:rPr>
        <w:t>D.Lgs.</w:t>
      </w:r>
      <w:proofErr w:type="spellEnd"/>
      <w:r w:rsidRPr="005637C8">
        <w:rPr>
          <w:rFonts w:ascii="Verdana" w:hAnsi="Verdana"/>
          <w:sz w:val="20"/>
          <w:szCs w:val="20"/>
        </w:rPr>
        <w:t xml:space="preserve"> 6 settembre 2011, n. 159, nei confronti dei soggetti richiamati dall’art. 80,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non ricorrono, nei propri confronti, le circostanze richiamate dall’art. 80, c.1, del </w:t>
      </w:r>
      <w:proofErr w:type="spellStart"/>
      <w:r w:rsidRPr="005637C8">
        <w:rPr>
          <w:rFonts w:ascii="Verdana" w:hAnsi="Verdana"/>
          <w:sz w:val="20"/>
          <w:szCs w:val="20"/>
        </w:rPr>
        <w:t>D.Lgs.</w:t>
      </w:r>
      <w:proofErr w:type="spellEnd"/>
      <w:r w:rsidRPr="005637C8">
        <w:rPr>
          <w:rFonts w:ascii="Verdana" w:hAnsi="Verdana"/>
          <w:sz w:val="20"/>
          <w:szCs w:val="20"/>
        </w:rPr>
        <w:t xml:space="preserve"> 50/16;</w:t>
      </w:r>
    </w:p>
    <w:p w:rsidR="005637C8" w:rsidRPr="005637C8" w:rsidRDefault="005637C8" w:rsidP="005637C8">
      <w:pPr>
        <w:numPr>
          <w:ilvl w:val="0"/>
          <w:numId w:val="10"/>
        </w:numPr>
        <w:overflowPunct w:val="0"/>
        <w:autoSpaceDE w:val="0"/>
        <w:autoSpaceDN w:val="0"/>
        <w:adjustRightInd w:val="0"/>
        <w:spacing w:after="0" w:line="240" w:lineRule="exact"/>
        <w:jc w:val="both"/>
        <w:textAlignment w:val="baseline"/>
        <w:rPr>
          <w:rFonts w:ascii="Verdana" w:hAnsi="Verdana"/>
          <w:sz w:val="20"/>
          <w:szCs w:val="20"/>
        </w:rPr>
      </w:pPr>
      <w:r w:rsidRPr="005637C8">
        <w:rPr>
          <w:rFonts w:ascii="Verdana" w:hAnsi="Verdana"/>
          <w:bCs/>
          <w:spacing w:val="-9"/>
          <w:sz w:val="20"/>
          <w:szCs w:val="20"/>
        </w:rPr>
        <w:t>che non sussistono a proprio carico sentenze di condanna</w:t>
      </w:r>
      <w:r w:rsidRPr="005637C8">
        <w:rPr>
          <w:rFonts w:ascii="Verdana" w:hAnsi="Verdana"/>
          <w:spacing w:val="6"/>
          <w:sz w:val="20"/>
          <w:szCs w:val="20"/>
        </w:rPr>
        <w:t>, passate in giudicato, che non sono stati emessi a proprio carico decreti penali di condanna divenuti irrevocabili, né sentenze di appli</w:t>
      </w:r>
      <w:r w:rsidRPr="005637C8">
        <w:rPr>
          <w:rFonts w:ascii="Verdana" w:hAnsi="Verdana"/>
          <w:spacing w:val="7"/>
          <w:sz w:val="20"/>
          <w:szCs w:val="20"/>
        </w:rPr>
        <w:t>cazione della pena su richiesta ai sensi dell'art. 444 c.p.p. per reati gravi in danno dello Stato o della Comu</w:t>
      </w:r>
      <w:r w:rsidRPr="005637C8">
        <w:rPr>
          <w:rFonts w:ascii="Verdana" w:hAnsi="Verdana"/>
          <w:spacing w:val="7"/>
          <w:sz w:val="20"/>
          <w:szCs w:val="20"/>
        </w:rPr>
        <w:softHyphen/>
        <w:t>nità che incidono sulla moralità professionale; che non è stata pronunciata condanna, con sentenza passata in giudicato, per uno o più reati di partecipazione ad una organizzazione criminale, corruzione, frode, riciclaggio, quali definiti dagli atti comunitari citati all’art. 57 paragrafo 1, direttiva CE 2014/24; (</w:t>
      </w:r>
      <w:r w:rsidRPr="005637C8">
        <w:rPr>
          <w:rFonts w:ascii="Verdana" w:hAnsi="Verdana"/>
          <w:b/>
          <w:i/>
          <w:spacing w:val="7"/>
          <w:sz w:val="20"/>
          <w:szCs w:val="20"/>
        </w:rPr>
        <w:t>l’esclusione e il divieto operano se la sentenza o il decreto sono stati emessi nei confronti</w:t>
      </w:r>
      <w:r w:rsidRPr="005637C8">
        <w:rPr>
          <w:rFonts w:ascii="Verdana" w:hAnsi="Verdana"/>
          <w:b/>
          <w:spacing w:val="7"/>
          <w:sz w:val="20"/>
          <w:szCs w:val="20"/>
        </w:rPr>
        <w:t xml:space="preserve"> </w:t>
      </w:r>
      <w:r w:rsidRPr="005637C8">
        <w:rPr>
          <w:rFonts w:ascii="Verdana" w:hAnsi="Verdana"/>
          <w:b/>
          <w:i/>
          <w:spacing w:val="7"/>
          <w:sz w:val="20"/>
          <w:szCs w:val="20"/>
        </w:rPr>
        <w:t>del titolare o il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w:t>
      </w:r>
      <w:r w:rsidRPr="005637C8">
        <w:rPr>
          <w:rFonts w:ascii="Verdana" w:hAnsi="Verdana"/>
          <w:b/>
          <w:color w:val="000000"/>
          <w:sz w:val="20"/>
          <w:szCs w:val="20"/>
        </w:rPr>
        <w:t xml:space="preserve"> </w:t>
      </w:r>
      <w:r w:rsidRPr="005637C8">
        <w:rPr>
          <w:rFonts w:ascii="Verdana" w:hAnsi="Verdana"/>
          <w:b/>
          <w:i/>
          <w:spacing w:val="7"/>
          <w:sz w:val="20"/>
          <w:szCs w:val="20"/>
        </w:rPr>
        <w:t>dai procuratori speciali in possesso di poteri gestori di particolare ampiezza ed analoghi a quelli degli amministratori muniti di poteri di rappresentanza</w:t>
      </w:r>
      <w:r w:rsidRPr="005637C8">
        <w:rPr>
          <w:rFonts w:ascii="Verdana" w:hAnsi="Verdana"/>
          <w:i/>
          <w:spacing w:val="7"/>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OPPURE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Che nei propri confronti sono state pronunciate le seguenti condanne: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sz w:val="20"/>
          <w:szCs w:val="20"/>
        </w:rPr>
      </w:pPr>
      <w:r w:rsidRPr="005637C8">
        <w:rPr>
          <w:rFonts w:ascii="Verdana" w:hAnsi="Verdana"/>
          <w:sz w:val="20"/>
          <w:szCs w:val="20"/>
        </w:rPr>
        <w:t>(</w:t>
      </w:r>
      <w:r w:rsidRPr="005637C8">
        <w:rPr>
          <w:rFonts w:ascii="Verdana" w:hAnsi="Verdana"/>
          <w:i/>
          <w:sz w:val="20"/>
          <w:szCs w:val="20"/>
        </w:rPr>
        <w:t xml:space="preserve">riportare integralmente quanto indicato nel proprio certificato del casellario giudiziale anagrafico </w:t>
      </w:r>
      <w:r w:rsidRPr="005637C8">
        <w:rPr>
          <w:rFonts w:ascii="Verdana" w:hAnsi="Verdana"/>
          <w:i/>
          <w:sz w:val="20"/>
          <w:szCs w:val="20"/>
        </w:rPr>
        <w:lastRenderedPageBreak/>
        <w:t>storico</w:t>
      </w: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b/>
          <w:i/>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5637C8">
        <w:rPr>
          <w:rFonts w:ascii="Verdana" w:hAnsi="Verdana"/>
          <w:b/>
          <w:color w:val="000000"/>
          <w:sz w:val="20"/>
          <w:szCs w:val="20"/>
        </w:rPr>
        <w:t>)</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3360" behindDoc="0" locked="0" layoutInCell="0" allowOverlap="1">
                <wp:simplePos x="0" y="0"/>
                <wp:positionH relativeFrom="column">
                  <wp:posOffset>155575</wp:posOffset>
                </wp:positionH>
                <wp:positionV relativeFrom="paragraph">
                  <wp:posOffset>52705</wp:posOffset>
                </wp:positionV>
                <wp:extent cx="144145" cy="144145"/>
                <wp:effectExtent l="12700" t="6985" r="5080" b="1079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CDC7" id="Rettangolo 55" o:spid="_x0000_s1026" style="position:absolute;margin-left:12.25pt;margin-top:4.1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cwHQIAAD4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" o:allowincell="f"/>
            </w:pict>
          </mc:Fallback>
        </mc:AlternateContent>
      </w:r>
      <w:r w:rsidRPr="005637C8">
        <w:rPr>
          <w:rFonts w:ascii="Verdana" w:hAnsi="Verdana"/>
          <w:sz w:val="20"/>
          <w:szCs w:val="20"/>
        </w:rPr>
        <w:t xml:space="preserve">  q.1. che nell’anno antecedente la data di pubblicazione del bando di gara non vi sono soggetti cessati dalle cariche societarie.</w:t>
      </w:r>
    </w:p>
    <w:p w:rsidR="005637C8" w:rsidRPr="005637C8" w:rsidRDefault="005637C8" w:rsidP="005637C8">
      <w:pPr>
        <w:widowControl w:val="0"/>
        <w:tabs>
          <w:tab w:val="left" w:pos="-2340"/>
          <w:tab w:val="left" w:pos="540"/>
        </w:tabs>
        <w:autoSpaceDE w:val="0"/>
        <w:autoSpaceDN w:val="0"/>
        <w:spacing w:afterLines="60" w:after="144" w:line="240" w:lineRule="exact"/>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2336" behindDoc="0" locked="0" layoutInCell="0" allowOverlap="1">
                <wp:simplePos x="0" y="0"/>
                <wp:positionH relativeFrom="column">
                  <wp:posOffset>11430</wp:posOffset>
                </wp:positionH>
                <wp:positionV relativeFrom="paragraph">
                  <wp:posOffset>24130</wp:posOffset>
                </wp:positionV>
                <wp:extent cx="144145" cy="144145"/>
                <wp:effectExtent l="11430" t="8890" r="6350" b="889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05A3" id="Rettangolo 54" o:spid="_x0000_s1026" style="position:absolute;margin-left:.9pt;margin-top:1.9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Ke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LuDMp4dAgAAPgQAAA4AAAAAAAAAAAAAAAAALgIAAGRycy9lMm9Eb2MueG1sUEsBAi0AFAAG&#10;AAgAAAAhAN661n7ZAAAABQEAAA8AAAAAAAAAAAAAAAAAdwQAAGRycy9kb3ducmV2LnhtbFBLBQYA&#10;AAAABAAEAPMAAAB9BQAAAAA=&#10;" o:allowincell="f"/>
            </w:pict>
          </mc:Fallback>
        </mc:AlternateContent>
      </w:r>
      <w:r w:rsidRPr="005637C8">
        <w:rPr>
          <w:rFonts w:ascii="Verdana" w:hAnsi="Verdana"/>
          <w:bCs/>
          <w:sz w:val="20"/>
          <w:szCs w:val="20"/>
        </w:rPr>
        <w:t>q.2.</w:t>
      </w:r>
      <w:r w:rsidRPr="005637C8">
        <w:rPr>
          <w:rFonts w:ascii="Verdana" w:hAnsi="Verdana"/>
          <w:b/>
          <w:bCs/>
          <w:sz w:val="20"/>
          <w:szCs w:val="20"/>
        </w:rPr>
        <w:t xml:space="preserve"> </w:t>
      </w:r>
      <w:r w:rsidRPr="005637C8">
        <w:rPr>
          <w:rFonts w:ascii="Verdana" w:hAnsi="Verdana"/>
          <w:sz w:val="20"/>
          <w:szCs w:val="20"/>
        </w:rPr>
        <w:t>che i nominativi e le generalità dei soggetti cessati dalle cariche societarie indicate nell’anno antecedente la data di pubblicazione del bando di gara di che trattasi, sono i seguenti (indicare per ciascuno dei soggetti cessati nome, cognome, data e luogo di nascita, codice fiscale e Comune di residenza, data cessazione):</w:t>
      </w:r>
    </w:p>
    <w:p w:rsidR="005637C8" w:rsidRPr="005637C8" w:rsidRDefault="005637C8" w:rsidP="005637C8">
      <w:pPr>
        <w:widowControl w:val="0"/>
        <w:autoSpaceDE w:val="0"/>
        <w:autoSpaceDN w:val="0"/>
        <w:spacing w:afterLines="60" w:after="144" w:line="240" w:lineRule="exact"/>
        <w:ind w:left="1021"/>
        <w:rPr>
          <w:rFonts w:ascii="Verdana" w:hAnsi="Verdana"/>
          <w:sz w:val="20"/>
          <w:szCs w:val="20"/>
        </w:rPr>
      </w:pPr>
      <w:r w:rsidRPr="005637C8">
        <w:rPr>
          <w:rFonts w:ascii="Verdana" w:hAnsi="Verdana"/>
          <w:sz w:val="20"/>
          <w:szCs w:val="20"/>
        </w:rPr>
        <w:t>………………………………………………………………………………………………….…………………………………………………………</w:t>
      </w:r>
    </w:p>
    <w:p w:rsidR="005637C8" w:rsidRPr="005637C8" w:rsidRDefault="005637C8" w:rsidP="005637C8">
      <w:pPr>
        <w:autoSpaceDE w:val="0"/>
        <w:autoSpaceDN w:val="0"/>
        <w:spacing w:afterLines="60" w:after="144" w:line="240" w:lineRule="exact"/>
        <w:ind w:left="1021"/>
        <w:jc w:val="both"/>
        <w:rPr>
          <w:rFonts w:ascii="Verdana" w:hAnsi="Verdana"/>
          <w:sz w:val="20"/>
          <w:szCs w:val="20"/>
        </w:rPr>
      </w:pPr>
      <w:r w:rsidRPr="005637C8">
        <w:rPr>
          <w:rFonts w:ascii="Verdana" w:hAnsi="Verdana"/>
          <w:sz w:val="20"/>
          <w:szCs w:val="20"/>
        </w:rPr>
        <w:t xml:space="preserve">e che nei confronti dei suddetti soggetti, durante il periodo in cui rivestivano cariche societarie </w:t>
      </w:r>
      <w:r w:rsidRPr="005637C8">
        <w:rPr>
          <w:rFonts w:ascii="Verdana" w:hAnsi="Verdana"/>
          <w:i/>
          <w:iCs/>
          <w:sz w:val="20"/>
          <w:szCs w:val="20"/>
        </w:rPr>
        <w:t>(completare solo se compilato q.2)</w:t>
      </w:r>
      <w:r w:rsidRPr="005637C8">
        <w:rPr>
          <w:rFonts w:ascii="Verdana" w:hAnsi="Verdana"/>
          <w:sz w:val="20"/>
          <w:szCs w:val="20"/>
        </w:rPr>
        <w:t>:</w:t>
      </w:r>
    </w:p>
    <w:p w:rsidR="005637C8" w:rsidRPr="005637C8" w:rsidRDefault="005637C8" w:rsidP="005637C8">
      <w:pPr>
        <w:widowControl w:val="0"/>
        <w:tabs>
          <w:tab w:val="left" w:pos="-2340"/>
          <w:tab w:val="left" w:pos="1276"/>
        </w:tabs>
        <w:autoSpaceDE w:val="0"/>
        <w:autoSpaceDN w:val="0"/>
        <w:spacing w:afterLines="60" w:after="144" w:line="240" w:lineRule="exact"/>
        <w:ind w:left="1956" w:hanging="680"/>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86360</wp:posOffset>
                </wp:positionV>
                <wp:extent cx="144145" cy="144145"/>
                <wp:effectExtent l="5715" t="12065" r="12065" b="571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75D4" id="Rettangolo 53"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th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4j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" o:allowincell="f"/>
            </w:pict>
          </mc:Fallback>
        </mc:AlternateContent>
      </w:r>
      <w:r w:rsidRPr="005637C8">
        <w:rPr>
          <w:rFonts w:ascii="Verdana" w:hAnsi="Verdana"/>
          <w:bCs/>
          <w:sz w:val="20"/>
          <w:szCs w:val="20"/>
        </w:rPr>
        <w:t>q.2.1.</w:t>
      </w:r>
      <w:r w:rsidRPr="005637C8">
        <w:rPr>
          <w:rFonts w:ascii="Verdana" w:hAnsi="Verdana"/>
          <w:sz w:val="20"/>
          <w:szCs w:val="20"/>
        </w:rPr>
        <w:t xml:space="preserve"> 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57 paragrafo 1, direttiva Ce 2014/24;</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p>
    <w:p w:rsidR="005637C8" w:rsidRPr="005637C8" w:rsidRDefault="005637C8" w:rsidP="005637C8">
      <w:pPr>
        <w:widowControl w:val="0"/>
        <w:autoSpaceDE w:val="0"/>
        <w:autoSpaceDN w:val="0"/>
        <w:spacing w:afterLines="60" w:after="144" w:line="240" w:lineRule="exact"/>
        <w:ind w:left="1843" w:hanging="567"/>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1270</wp:posOffset>
                </wp:positionV>
                <wp:extent cx="144145" cy="144145"/>
                <wp:effectExtent l="5715" t="10795" r="12065" b="6985"/>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1734" id="Rettangolo 52"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7P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P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b6Suzx0CAAA+BAAADgAAAAAAAAAAAAAAAAAuAgAAZHJzL2Uyb0RvYy54bWxQSwECLQAU&#10;AAYACAAAACEAOSQpldsAAAAFAQAADwAAAAAAAAAAAAAAAAB3BAAAZHJzL2Rvd25yZXYueG1sUEsF&#10;BgAAAAAEAAQA8wAAAH8FAAAAAA==&#10;" o:allowincell="f"/>
            </w:pict>
          </mc:Fallback>
        </mc:AlternateContent>
      </w:r>
      <w:r w:rsidRPr="005637C8">
        <w:rPr>
          <w:rFonts w:ascii="Verdana" w:hAnsi="Verdana"/>
          <w:bCs/>
          <w:sz w:val="20"/>
          <w:szCs w:val="20"/>
        </w:rPr>
        <w:t>q.2.2.</w:t>
      </w:r>
      <w:r w:rsidRPr="005637C8">
        <w:rPr>
          <w:rFonts w:ascii="Verdana" w:hAnsi="Verdana"/>
          <w:b/>
          <w:bCs/>
          <w:sz w:val="20"/>
          <w:szCs w:val="20"/>
        </w:rPr>
        <w:t xml:space="preserve"> </w:t>
      </w:r>
      <w:r w:rsidRPr="005637C8">
        <w:rPr>
          <w:rFonts w:ascii="Verdana" w:hAnsi="Verdana"/>
          <w:sz w:val="20"/>
          <w:szCs w:val="20"/>
        </w:rPr>
        <w:t>nel caso di sentenze a carico, la ditta ha adottato atti e misure di completa ed effettiva dissociazione dalla condotta penalmente sanzionata, dimostrabili con la documentazione allegata …………………………………………………………………………………………………………………………………………………………………………………………………………………………</w:t>
      </w:r>
      <w:proofErr w:type="gramStart"/>
      <w:r w:rsidRPr="005637C8">
        <w:rPr>
          <w:rFonts w:ascii="Verdana" w:hAnsi="Verdana"/>
          <w:sz w:val="20"/>
          <w:szCs w:val="20"/>
        </w:rPr>
        <w:t>…….</w:t>
      </w:r>
      <w:proofErr w:type="gramEnd"/>
      <w:r w:rsidRPr="005637C8">
        <w:rPr>
          <w:rFonts w:ascii="Verdana" w:hAnsi="Verdana"/>
          <w:sz w:val="20"/>
          <w:szCs w:val="20"/>
        </w:rPr>
        <w:t>…..</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r. di non aver violato il divieto di intestazione fiduciaria posto dall’articolo 17 della legge 19 marzo 1990, n. 55; </w:t>
      </w:r>
      <w:r w:rsidRPr="005637C8">
        <w:rPr>
          <w:rFonts w:ascii="Verdana" w:hAnsi="Verdana"/>
          <w:b/>
          <w:i/>
          <w:color w:val="000000"/>
          <w:sz w:val="20"/>
          <w:szCs w:val="20"/>
        </w:rPr>
        <w:t>(l'esclusione ha durata di un anno decorrente dall'accertamento definitivo della violazione e va comunque disposta se la violazione non è stata rimossa)</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s. che non ha commesso gravi infrazioni debitamente accertate alle norme in materia di sicurezza e a ogni altro obbligo derivante dai rapporti di lavoro, risultanti dai dati in possesso dell’Osservatorio.</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t. che non è stata commessa grave negligenza o malafede nella esecuzione delle prestazioni affidate dalla stazione appaltante che ha bandito la gara e che non ha commesso un errore grave nell’esercizio dell’attività professionale, accertato con qualsiasi mezzo di prova dalla stazione appaltante.</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u. di non avere commesso violazioni gravi definitivamente accertate rispetto agli obblighi relativi al pagamento delle imposte e tasse, secondo la legislazione italiana o quella dello Stato in cui è stabilito. </w:t>
      </w:r>
      <w:r w:rsidRPr="005637C8">
        <w:rPr>
          <w:rFonts w:ascii="Verdana" w:hAnsi="Verdana"/>
          <w:b/>
          <w:i/>
          <w:color w:val="000000"/>
          <w:sz w:val="20"/>
          <w:szCs w:val="20"/>
        </w:rPr>
        <w:t>(si intendono gravi le violazioni che comportano un omesso pagamento di imposte e tasse per un importo superiore all'importo di cui all'articolo 48-bis, commi 1 e 2-bis, del d.P.R. 29 settembre 1973, n. 602;</w:t>
      </w:r>
      <w:r w:rsidRPr="005637C8">
        <w:rPr>
          <w:rFonts w:ascii="Verdana" w:hAnsi="Verdana"/>
          <w:b/>
          <w:color w:val="000000"/>
          <w:sz w:val="20"/>
          <w:szCs w:val="20"/>
        </w:rPr>
        <w:t xml:space="preserve"> </w:t>
      </w:r>
      <w:r w:rsidRPr="005637C8">
        <w:rPr>
          <w:rFonts w:ascii="Verdana" w:hAnsi="Verdana"/>
          <w:b/>
          <w:i/>
          <w:color w:val="000000"/>
          <w:sz w:val="20"/>
          <w:szCs w:val="20"/>
        </w:rPr>
        <w:t xml:space="preserve">costituiscono violazioni definitivamente accertate quelle relative all'obbligo di pagamento di debiti per imposte e tasse certi, scaduti ed </w:t>
      </w:r>
      <w:proofErr w:type="gramStart"/>
      <w:r w:rsidRPr="005637C8">
        <w:rPr>
          <w:rFonts w:ascii="Verdana" w:hAnsi="Verdana"/>
          <w:b/>
          <w:i/>
          <w:color w:val="000000"/>
          <w:sz w:val="20"/>
          <w:szCs w:val="20"/>
        </w:rPr>
        <w:t>esigibili )</w:t>
      </w:r>
      <w:proofErr w:type="gramEnd"/>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v. che nei propri confronti, non risulta l'iscrizione nel casellario informatico dell’Autorità Nazionale Anticorruzione, per aver presentato falsa dichiarazione o falsa documentazione in merito a requisiti e condizioni rilevanti per la partecipazione a procedure di gara e per l'affidamento dei subappalti;</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b/>
          <w:color w:val="000000"/>
          <w:sz w:val="20"/>
          <w:szCs w:val="20"/>
        </w:rPr>
      </w:pPr>
      <w:r w:rsidRPr="005637C8">
        <w:rPr>
          <w:rFonts w:ascii="Verdana" w:hAnsi="Verdana"/>
          <w:sz w:val="20"/>
          <w:szCs w:val="20"/>
        </w:rPr>
        <w:t>w. che non ha commesso violazioni gravi, definitivamente accertate, alle norme in materia di contributi previdenziali e assistenziali, secondo la legislazione italiana o dello Stato in cui sono stabiliti.</w:t>
      </w:r>
      <w:r w:rsidRPr="005637C8">
        <w:rPr>
          <w:rFonts w:ascii="Verdana" w:hAnsi="Verdana"/>
          <w:color w:val="FF0000"/>
          <w:sz w:val="20"/>
          <w:szCs w:val="20"/>
        </w:rPr>
        <w:t xml:space="preserve"> </w:t>
      </w:r>
      <w:r w:rsidRPr="005637C8">
        <w:rPr>
          <w:rFonts w:ascii="Verdana" w:hAnsi="Verdana"/>
          <w:b/>
          <w:color w:val="000000"/>
          <w:sz w:val="20"/>
          <w:szCs w:val="20"/>
        </w:rPr>
        <w:t>(</w:t>
      </w:r>
      <w:r w:rsidRPr="005637C8">
        <w:rPr>
          <w:rFonts w:ascii="Verdana" w:hAnsi="Verdana"/>
          <w:b/>
          <w:i/>
          <w:color w:val="000000"/>
          <w:sz w:val="20"/>
          <w:szCs w:val="20"/>
        </w:rPr>
        <w:t xml:space="preserve">si intendono gravi le violazioni ostative al rilascio del documento unico di regolarità </w:t>
      </w:r>
      <w:r w:rsidRPr="005637C8">
        <w:rPr>
          <w:rFonts w:ascii="Verdana" w:hAnsi="Verdana"/>
          <w:b/>
          <w:i/>
          <w:color w:val="000000"/>
          <w:sz w:val="20"/>
          <w:szCs w:val="20"/>
        </w:rPr>
        <w:lastRenderedPageBreak/>
        <w:t>contributiva di cui all'articolo 2, comma 2, del decreto-legge 25 settembre 2002, n. 210, convertito, con modificazioni, dalla legge 22 novembre 2002, n. 266; i soggetti di cui all'articolo 47, comma 1, dimostrano, ai sensi dell'articolo 47, comma 2, il possesso degli stessi requisiti prescritti per il rilascio del documento unico di regolarità contributiva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x. 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modificato da ultimo dall’art. 5 della legge 3 agosto 2007, n. 123;</w:t>
      </w:r>
    </w:p>
    <w:p w:rsidR="005637C8" w:rsidRPr="005637C8" w:rsidRDefault="005637C8" w:rsidP="005637C8">
      <w:pPr>
        <w:widowControl w:val="0"/>
        <w:autoSpaceDE w:val="0"/>
        <w:autoSpaceDN w:val="0"/>
        <w:spacing w:afterLines="60" w:after="144" w:line="240" w:lineRule="exact"/>
        <w:ind w:left="567"/>
        <w:jc w:val="both"/>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1312" behindDoc="0" locked="0" layoutInCell="0" allowOverlap="1">
                <wp:simplePos x="0" y="0"/>
                <wp:positionH relativeFrom="column">
                  <wp:posOffset>144145</wp:posOffset>
                </wp:positionH>
                <wp:positionV relativeFrom="paragraph">
                  <wp:posOffset>27305</wp:posOffset>
                </wp:positionV>
                <wp:extent cx="144145" cy="144145"/>
                <wp:effectExtent l="10795" t="13970" r="6985" b="13335"/>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F46B" id="Rettangolo 51" o:spid="_x0000_s1026" style="position:absolute;margin-left:11.3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Dn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i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" o:allowincell="f"/>
            </w:pict>
          </mc:Fallback>
        </mc:AlternateContent>
      </w:r>
      <w:r w:rsidRPr="005637C8">
        <w:rPr>
          <w:rFonts w:ascii="Verdana" w:hAnsi="Verdana"/>
          <w:bCs/>
          <w:sz w:val="20"/>
          <w:szCs w:val="20"/>
        </w:rPr>
        <w:t>x.1</w:t>
      </w:r>
      <w:r w:rsidRPr="005637C8">
        <w:rPr>
          <w:rFonts w:ascii="Verdana" w:hAnsi="Verdana"/>
          <w:b/>
          <w:bCs/>
          <w:sz w:val="20"/>
          <w:szCs w:val="20"/>
        </w:rPr>
        <w:t>.</w:t>
      </w:r>
      <w:r w:rsidRPr="005637C8">
        <w:rPr>
          <w:rFonts w:ascii="Verdana" w:hAnsi="Verdana"/>
          <w:sz w:val="20"/>
          <w:szCs w:val="20"/>
        </w:rPr>
        <w:t xml:space="preserve"> la propria condizione di non assoggettabilità agli obblighi di assunzioni obbligatorie di cui alla legge n. 68/99 (</w:t>
      </w:r>
      <w:r w:rsidRPr="005637C8">
        <w:rPr>
          <w:rFonts w:ascii="Verdana" w:hAnsi="Verdana"/>
          <w:i/>
          <w:iCs/>
          <w:sz w:val="20"/>
          <w:szCs w:val="20"/>
        </w:rPr>
        <w:t xml:space="preserve">nel caso di concorrente che occupa non più di 15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qualora non abbia effettuato nuove assunzioni dopo il 18 gennaio 2000)</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142"/>
        </w:tabs>
        <w:autoSpaceDE w:val="0"/>
        <w:autoSpaceDN w:val="0"/>
        <w:spacing w:afterLines="60" w:after="144" w:line="240" w:lineRule="exact"/>
        <w:ind w:left="567"/>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4384" behindDoc="0" locked="0" layoutInCell="0" allowOverlap="1">
                <wp:simplePos x="0" y="0"/>
                <wp:positionH relativeFrom="column">
                  <wp:posOffset>93345</wp:posOffset>
                </wp:positionH>
                <wp:positionV relativeFrom="paragraph">
                  <wp:posOffset>29845</wp:posOffset>
                </wp:positionV>
                <wp:extent cx="144145" cy="144145"/>
                <wp:effectExtent l="7620" t="8890" r="10160" b="889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B5F" id="Rettangolo 50" o:spid="_x0000_s1026" style="position:absolute;margin-left:7.35pt;margin-top:2.3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J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f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" o:allowincell="f"/>
            </w:pict>
          </mc:Fallback>
        </mc:AlternateContent>
      </w:r>
      <w:r w:rsidRPr="005637C8">
        <w:rPr>
          <w:rFonts w:ascii="Verdana" w:hAnsi="Verdana"/>
          <w:bCs/>
          <w:sz w:val="20"/>
          <w:szCs w:val="20"/>
        </w:rPr>
        <w:t>x.2.</w:t>
      </w:r>
      <w:r w:rsidRPr="005637C8">
        <w:rPr>
          <w:rFonts w:ascii="Verdana" w:hAnsi="Verdana"/>
          <w:b/>
          <w:bCs/>
          <w:sz w:val="20"/>
          <w:szCs w:val="20"/>
        </w:rPr>
        <w:t xml:space="preserve"> </w:t>
      </w:r>
      <w:r w:rsidRPr="005637C8">
        <w:rPr>
          <w:rFonts w:ascii="Verdana" w:hAnsi="Verdana"/>
          <w:sz w:val="20"/>
          <w:szCs w:val="20"/>
        </w:rPr>
        <w:t xml:space="preserve">la propria ottemperanza agli obblighi di assunzioni obbligatorie di cui alla legge n. 68/99 </w:t>
      </w:r>
      <w:r w:rsidRPr="005637C8">
        <w:rPr>
          <w:rFonts w:ascii="Verdana" w:hAnsi="Verdana"/>
          <w:i/>
          <w:iCs/>
          <w:sz w:val="20"/>
          <w:szCs w:val="20"/>
        </w:rPr>
        <w:t xml:space="preserve">(nel caso di concorrente che occupa più di 35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che abbia effettuato una nuova assunzione dopo il 18 gennaio 2000).</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 xml:space="preserve">y. di aver adempiuto all’interno della propria azienda, agli obblighi di sicurezza previsti dalla vigente normativa </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z. in merito alle situazioni di controllo di cui all’art. 2359 il concorrente dichiara:</w:t>
      </w:r>
    </w:p>
    <w:p w:rsidR="005637C8" w:rsidRPr="005637C8" w:rsidRDefault="005637C8" w:rsidP="005637C8">
      <w:pPr>
        <w:widowControl w:val="0"/>
        <w:autoSpaceDE w:val="0"/>
        <w:autoSpaceDN w:val="0"/>
        <w:spacing w:afterLines="60" w:after="144" w:line="240" w:lineRule="exact"/>
        <w:ind w:left="567" w:hanging="284"/>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a) di non trovarsi in alcuna situazione di controllo di cui all'articolo 2359 del codice civile rispetto ad alcun soggetto, e di aver formulato l'offerta autonomamente;</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b) di non essere a conoscenza della partecipazione alla presente procedura di soggetti che si trovano, rispetto al concorrente, in una delle situazioni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c) di essere a conoscenza della partecipazione alla presente procedura di soggetti che si trovano, rispetto al concorrente, in situazione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jc w:val="both"/>
        <w:rPr>
          <w:rFonts w:ascii="Verdana" w:hAnsi="Verdana"/>
          <w:b/>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aa. Dimensione aziendale: □ da 0 a 5; □ da 6 a 15; □ da 16 a 50; □ da 51 a 100;  □ oltre 100</w:t>
      </w:r>
    </w:p>
    <w:p w:rsidR="005637C8" w:rsidRPr="005637C8" w:rsidRDefault="005637C8" w:rsidP="005637C8">
      <w:pPr>
        <w:widowControl w:val="0"/>
        <w:autoSpaceDE w:val="0"/>
        <w:autoSpaceDN w:val="0"/>
        <w:spacing w:afterLines="60" w:after="144" w:line="240" w:lineRule="exact"/>
        <w:ind w:left="397"/>
        <w:jc w:val="both"/>
        <w:rPr>
          <w:rFonts w:ascii="Verdana" w:hAnsi="Verdana"/>
          <w:sz w:val="20"/>
          <w:szCs w:val="20"/>
        </w:rPr>
      </w:pPr>
      <w:r w:rsidRPr="005637C8">
        <w:rPr>
          <w:rFonts w:ascii="Verdana" w:hAnsi="Verdana"/>
          <w:sz w:val="20"/>
          <w:szCs w:val="20"/>
        </w:rPr>
        <w:t xml:space="preserve">C.C.N.L. applicato: ____________________________________________; </w:t>
      </w:r>
    </w:p>
    <w:p w:rsidR="005637C8" w:rsidRPr="005637C8" w:rsidRDefault="005637C8" w:rsidP="005637C8">
      <w:pPr>
        <w:widowControl w:val="0"/>
        <w:autoSpaceDE w:val="0"/>
        <w:autoSpaceDN w:val="0"/>
        <w:spacing w:afterLines="60" w:after="144" w:line="360" w:lineRule="auto"/>
        <w:rPr>
          <w:rFonts w:ascii="Verdana" w:hAnsi="Verdana"/>
          <w:sz w:val="20"/>
          <w:szCs w:val="20"/>
        </w:rPr>
      </w:pPr>
      <w:proofErr w:type="spellStart"/>
      <w:r w:rsidRPr="005637C8">
        <w:rPr>
          <w:rFonts w:ascii="Verdana" w:hAnsi="Verdana"/>
          <w:sz w:val="20"/>
          <w:szCs w:val="20"/>
        </w:rPr>
        <w:t>bb</w:t>
      </w:r>
      <w:proofErr w:type="spellEnd"/>
      <w:r w:rsidRPr="005637C8">
        <w:rPr>
          <w:rFonts w:ascii="Verdana" w:hAnsi="Verdana"/>
          <w:sz w:val="20"/>
          <w:szCs w:val="20"/>
        </w:rPr>
        <w:t>. di mantenere regolari posizioni previdenziali ed assicurative presso l’INPS (matricola n° …………………………………………………..) sede di (………………………….), l’INAIL (matricola n° ……..………………………………………), sede di (………………………….) e di essere in regola con i relativi versamenti;</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i/>
          <w:sz w:val="20"/>
          <w:szCs w:val="20"/>
        </w:rPr>
      </w:pPr>
      <w:r w:rsidRPr="005637C8">
        <w:rPr>
          <w:rFonts w:ascii="Verdana" w:hAnsi="Verdana"/>
          <w:sz w:val="20"/>
          <w:szCs w:val="20"/>
        </w:rPr>
        <w:t xml:space="preserve">cc. </w:t>
      </w:r>
      <w:r w:rsidRPr="005637C8">
        <w:rPr>
          <w:rFonts w:ascii="Verdana" w:hAnsi="Verdana"/>
          <w:i/>
          <w:sz w:val="20"/>
          <w:szCs w:val="20"/>
        </w:rPr>
        <w:t>(nel caso di consorzi di cui all’articolo 48 di concorrere per i seguenti consorziati (indicare denominazione, ragione sociale, sede legale e codice fiscale di ciascun consorziato):</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dd</w:t>
      </w:r>
      <w:proofErr w:type="spellEnd"/>
      <w:r w:rsidRPr="005637C8">
        <w:rPr>
          <w:rFonts w:ascii="Verdana" w:hAnsi="Verdana"/>
          <w:sz w:val="20"/>
          <w:szCs w:val="20"/>
        </w:rPr>
        <w:t>. che intende subappaltare le seguenti parti della prestazione:</w:t>
      </w:r>
    </w:p>
    <w:p w:rsidR="005637C8" w:rsidRPr="005637C8" w:rsidRDefault="005637C8" w:rsidP="005637C8">
      <w:pPr>
        <w:widowControl w:val="0"/>
        <w:autoSpaceDE w:val="0"/>
        <w:autoSpaceDN w:val="0"/>
        <w:spacing w:afterLines="60" w:after="144" w:line="240" w:lineRule="exact"/>
        <w:ind w:left="360"/>
        <w:jc w:val="both"/>
        <w:rPr>
          <w:rFonts w:ascii="Verdana" w:hAnsi="Verdana"/>
          <w:i/>
          <w:iCs/>
          <w:sz w:val="20"/>
          <w:szCs w:val="20"/>
        </w:rPr>
      </w:pPr>
      <w:r w:rsidRPr="005637C8">
        <w:rPr>
          <w:rFonts w:ascii="Verdana" w:hAnsi="Verdana"/>
          <w:i/>
          <w:iCs/>
          <w:sz w:val="20"/>
          <w:szCs w:val="20"/>
        </w:rPr>
        <w:t>(Al riguardo si precisa che la quota parte subappaltabile non può superare i limiti di legge)</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ee</w:t>
      </w:r>
      <w:proofErr w:type="spellEnd"/>
      <w:r w:rsidRPr="005637C8">
        <w:rPr>
          <w:rFonts w:ascii="Verdana" w:hAnsi="Verdana"/>
          <w:sz w:val="20"/>
          <w:szCs w:val="20"/>
        </w:rPr>
        <w:t>. 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proofErr w:type="spellStart"/>
      <w:r w:rsidRPr="005637C8">
        <w:rPr>
          <w:rFonts w:ascii="Verdana" w:hAnsi="Verdana"/>
          <w:sz w:val="20"/>
          <w:szCs w:val="20"/>
        </w:rPr>
        <w:t>ff</w:t>
      </w:r>
      <w:proofErr w:type="spellEnd"/>
      <w:r w:rsidRPr="005637C8">
        <w:rPr>
          <w:rFonts w:ascii="Verdana" w:hAnsi="Verdana"/>
          <w:sz w:val="20"/>
          <w:szCs w:val="20"/>
        </w:rPr>
        <w:t>.</w:t>
      </w:r>
      <w:r w:rsidRPr="005637C8">
        <w:rPr>
          <w:rFonts w:ascii="Verdana" w:hAnsi="Verdana"/>
          <w:i/>
          <w:iCs/>
          <w:sz w:val="20"/>
          <w:szCs w:val="20"/>
        </w:rPr>
        <w:t xml:space="preserve"> (nel caso di associazione o consorzio o GEIE non ancora costituito)</w:t>
      </w:r>
      <w:r w:rsidRPr="005637C8">
        <w:rPr>
          <w:rFonts w:ascii="Verdana" w:hAnsi="Verdana"/>
          <w:sz w:val="20"/>
          <w:szCs w:val="20"/>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48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rispetto a quella risultante dall’impegno presentato in sede di offerta;</w:t>
      </w:r>
    </w:p>
    <w:p w:rsidR="005637C8" w:rsidRPr="005637C8" w:rsidRDefault="006741ED" w:rsidP="005637C8">
      <w:pPr>
        <w:widowControl w:val="0"/>
        <w:autoSpaceDE w:val="0"/>
        <w:autoSpaceDN w:val="0"/>
        <w:spacing w:afterLines="60" w:after="144" w:line="240" w:lineRule="exact"/>
        <w:ind w:left="397" w:hanging="397"/>
        <w:jc w:val="both"/>
        <w:rPr>
          <w:rFonts w:ascii="Verdana" w:hAnsi="Verdana"/>
          <w:sz w:val="20"/>
          <w:szCs w:val="20"/>
        </w:rPr>
      </w:pPr>
      <w:r>
        <w:rPr>
          <w:rFonts w:ascii="Verdana" w:hAnsi="Verdana"/>
          <w:sz w:val="20"/>
          <w:szCs w:val="20"/>
        </w:rPr>
        <w:t xml:space="preserve">gg. di essere informato </w:t>
      </w:r>
      <w:r w:rsidR="005637C8" w:rsidRPr="005637C8">
        <w:rPr>
          <w:rFonts w:ascii="Verdana" w:hAnsi="Verdana"/>
          <w:sz w:val="20"/>
          <w:szCs w:val="20"/>
        </w:rPr>
        <w:t>che i dati personali raccolti saranno trattati, anche con strumenti informatici, esclusivamente nell’ambito del procedimento per il quale la presente dichiarazione viene resa.</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hh</w:t>
      </w:r>
      <w:proofErr w:type="spellEnd"/>
      <w:r w:rsidRPr="005637C8">
        <w:rPr>
          <w:rFonts w:ascii="Verdana" w:hAnsi="Verdana"/>
          <w:sz w:val="20"/>
          <w:szCs w:val="20"/>
        </w:rPr>
        <w:t>. che l’Ufficio dell’Agenzia delle Entrate territorialmente competente presso il quale si è iscritti è il seguente: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ii. che </w:t>
      </w:r>
      <w:smartTag w:uri="urn:schemas-microsoft-com:office:smarttags" w:element="State">
        <w:smartTagPr>
          <w:attr w:name="ProductID" w:val="la Direzione Provinciale"/>
        </w:smartTagPr>
        <w:r w:rsidRPr="005637C8">
          <w:rPr>
            <w:rFonts w:ascii="Verdana" w:hAnsi="Verdana"/>
            <w:sz w:val="20"/>
            <w:szCs w:val="20"/>
          </w:rPr>
          <w:t>la Direzione Provinciale</w:t>
        </w:r>
      </w:smartTag>
      <w:r w:rsidRPr="005637C8">
        <w:rPr>
          <w:rFonts w:ascii="Verdana" w:hAnsi="Verdana"/>
          <w:sz w:val="20"/>
          <w:szCs w:val="20"/>
        </w:rPr>
        <w:t xml:space="preserve"> del Lavoro territorialmente competente è sita presso il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jj</w:t>
      </w:r>
      <w:proofErr w:type="spellEnd"/>
      <w:r w:rsidRPr="005637C8">
        <w:rPr>
          <w:rFonts w:ascii="Verdana" w:hAnsi="Verdana"/>
          <w:sz w:val="20"/>
          <w:szCs w:val="20"/>
        </w:rPr>
        <w:t xml:space="preserve">. che </w:t>
      </w:r>
      <w:smartTag w:uri="urn:schemas-microsoft-com:office:smarttags" w:element="State">
        <w:smartTagPr>
          <w:attr w:name="ProductID" w:val="la Cancelleria Fallimentare"/>
        </w:smartTagPr>
        <w:r w:rsidRPr="005637C8">
          <w:rPr>
            <w:rFonts w:ascii="Verdana" w:hAnsi="Verdana"/>
            <w:sz w:val="20"/>
            <w:szCs w:val="20"/>
          </w:rPr>
          <w:t>la Cancelleria Fallimentare</w:t>
        </w:r>
      </w:smartTag>
      <w:r w:rsidRPr="005637C8">
        <w:rPr>
          <w:rFonts w:ascii="Verdana" w:hAnsi="Verdana"/>
          <w:sz w:val="20"/>
          <w:szCs w:val="20"/>
        </w:rPr>
        <w:t xml:space="preserve"> presso il Tribunale territorialmente competente è sita presso il seguente indirizzo: ………………………………………………………………………………..</w:t>
      </w:r>
    </w:p>
    <w:p w:rsidR="005637C8" w:rsidRPr="006741ED" w:rsidRDefault="005637C8" w:rsidP="005637C8">
      <w:pPr>
        <w:widowControl w:val="0"/>
        <w:autoSpaceDE w:val="0"/>
        <w:autoSpaceDN w:val="0"/>
        <w:spacing w:afterLines="60" w:after="144" w:line="240" w:lineRule="exact"/>
        <w:ind w:left="397" w:hanging="397"/>
        <w:jc w:val="both"/>
        <w:rPr>
          <w:rFonts w:ascii="Verdana" w:hAnsi="Verdana"/>
          <w:b/>
          <w:sz w:val="20"/>
          <w:szCs w:val="20"/>
        </w:rPr>
      </w:pPr>
      <w:proofErr w:type="spellStart"/>
      <w:r w:rsidRPr="005637C8">
        <w:rPr>
          <w:rFonts w:ascii="Verdana" w:hAnsi="Verdana"/>
          <w:sz w:val="20"/>
          <w:szCs w:val="20"/>
        </w:rPr>
        <w:t>kk</w:t>
      </w:r>
      <w:proofErr w:type="spellEnd"/>
      <w:r w:rsidRPr="005637C8">
        <w:rPr>
          <w:rFonts w:ascii="Verdana" w:hAnsi="Verdana"/>
          <w:sz w:val="20"/>
          <w:szCs w:val="20"/>
        </w:rPr>
        <w:t xml:space="preserve">. </w:t>
      </w:r>
      <w:r w:rsidRPr="006741ED">
        <w:rPr>
          <w:rFonts w:ascii="Verdana" w:hAnsi="Verdana"/>
          <w:b/>
          <w:sz w:val="20"/>
          <w:szCs w:val="20"/>
        </w:rPr>
        <w:t>di autorizzare la trasmissione di eventuali comunicazioni inerenti la presente gara, di qualunque natura, presso i seguenti recapiti: fax ……………………………………... e-mail certificata …………………………………………………………….………………………………………. e di eleggere domicilio al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ll.</w:t>
      </w:r>
      <w:proofErr w:type="spellEnd"/>
      <w:r w:rsidRPr="005637C8">
        <w:rPr>
          <w:rFonts w:ascii="Verdana" w:hAnsi="Verdana"/>
          <w:sz w:val="20"/>
          <w:szCs w:val="20"/>
        </w:rPr>
        <w:t xml:space="preserve"> di precisare che, nell’ambito della documentazione prodotta per concorrere alla gara in oggetto:</w:t>
      </w:r>
    </w:p>
    <w:p w:rsidR="005637C8" w:rsidRPr="005637C8" w:rsidRDefault="005637C8" w:rsidP="005637C8">
      <w:pPr>
        <w:widowControl w:val="0"/>
        <w:tabs>
          <w:tab w:val="left" w:pos="567"/>
        </w:tabs>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75565</wp:posOffset>
                </wp:positionV>
                <wp:extent cx="144145" cy="144145"/>
                <wp:effectExtent l="11430" t="13970" r="6350" b="1333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BE53" id="Rettangolo 46" o:spid="_x0000_s1026" style="position:absolute;margin-left:.9pt;margin-top:5.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SR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" o:allowincell="f"/>
            </w:pict>
          </mc:Fallback>
        </mc:AlternateContent>
      </w:r>
      <w:r w:rsidRPr="005637C8">
        <w:rPr>
          <w:rFonts w:ascii="Verdana" w:hAnsi="Verdana"/>
          <w:bCs/>
          <w:sz w:val="20"/>
          <w:szCs w:val="20"/>
        </w:rPr>
        <w:t xml:space="preserve">ll.1. non è presente alcun documento </w:t>
      </w:r>
      <w:r w:rsidRPr="005637C8">
        <w:rPr>
          <w:rFonts w:ascii="Verdana" w:hAnsi="Verdana"/>
          <w:sz w:val="20"/>
          <w:szCs w:val="20"/>
        </w:rPr>
        <w:t>che possa contenere dati riconducibili a riservatezza di natura tecnica e/o commerciale;</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567"/>
        </w:tabs>
        <w:autoSpaceDE w:val="0"/>
        <w:autoSpaceDN w:val="0"/>
        <w:spacing w:afterLines="60" w:after="144" w:line="240" w:lineRule="exact"/>
        <w:ind w:left="1304" w:hanging="737"/>
        <w:jc w:val="both"/>
        <w:rPr>
          <w:rFonts w:ascii="Verdana" w:hAnsi="Verdana"/>
          <w:bCs/>
          <w:sz w:val="20"/>
          <w:szCs w:val="20"/>
        </w:rPr>
      </w:pPr>
      <w:r w:rsidRPr="005637C8">
        <w:rPr>
          <w:rFonts w:ascii="Verdana" w:hAnsi="Verdana"/>
          <w:bCs/>
          <w:sz w:val="20"/>
          <w:szCs w:val="20"/>
        </w:rPr>
        <w:t>ll.2. che nei seguenti documenti presentati a corredo dell’offerta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bCs/>
          <w:sz w:val="20"/>
          <w:szCs w:val="20"/>
        </w:rPr>
      </w:pPr>
      <w:r w:rsidRPr="005637C8">
        <w:rPr>
          <w:rFonts w:ascii="Verdana" w:hAnsi="Verdana"/>
          <w:bCs/>
          <w:sz w:val="20"/>
          <w:szCs w:val="20"/>
        </w:rPr>
        <w:t xml:space="preserve">vi sono i seguenti segreti tecnici …………………………………………………………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i/>
          <w:iCs/>
          <w:sz w:val="20"/>
          <w:szCs w:val="20"/>
        </w:rPr>
      </w:pPr>
      <w:r w:rsidRPr="005637C8">
        <w:rPr>
          <w:rFonts w:ascii="Verdana" w:hAnsi="Verdana"/>
          <w:bCs/>
          <w:sz w:val="20"/>
          <w:szCs w:val="20"/>
        </w:rPr>
        <w:t xml:space="preserve">motivati da ……………………………………………………………………………e comprovati da………………………………………………………………………… ed i seguenti segreti commerciali ……………………………………………motivati da ………………………………………………………………………………………. e comprovati da ………………………………………………………………… </w:t>
      </w:r>
      <w:r w:rsidRPr="005637C8">
        <w:rPr>
          <w:rFonts w:ascii="Verdana" w:hAnsi="Verdana"/>
          <w:bCs/>
          <w:i/>
          <w:sz w:val="20"/>
          <w:szCs w:val="20"/>
        </w:rPr>
        <w:t>(numerare ed elencare detti documenti, redigendo, per ognuno di essi, motivata e comprovata dichiarazione, da trascrivere nel seguito del presente foglio o da allegare a parte):</w:t>
      </w:r>
    </w:p>
    <w:p w:rsidR="005637C8" w:rsidRPr="005637C8" w:rsidRDefault="005637C8" w:rsidP="005637C8">
      <w:pPr>
        <w:widowControl w:val="0"/>
        <w:tabs>
          <w:tab w:val="left" w:pos="567"/>
        </w:tabs>
        <w:autoSpaceDE w:val="0"/>
        <w:autoSpaceDN w:val="0"/>
        <w:spacing w:afterLines="60" w:after="144" w:line="240" w:lineRule="exact"/>
        <w:ind w:left="1247"/>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mm. di impegnarsi ad osservare l’obbligo di tracciabilità dei flussi finanziari di cui alla L. 13 agosto 2010, n. 136 e </w:t>
      </w:r>
      <w:proofErr w:type="spellStart"/>
      <w:r w:rsidRPr="005637C8">
        <w:rPr>
          <w:rFonts w:ascii="Verdana" w:hAnsi="Verdana"/>
          <w:sz w:val="20"/>
          <w:szCs w:val="20"/>
        </w:rPr>
        <w:t>smi</w:t>
      </w:r>
      <w:proofErr w:type="spellEnd"/>
      <w:r w:rsidRPr="005637C8">
        <w:rPr>
          <w:rFonts w:ascii="Verdana" w:hAnsi="Verdana"/>
          <w:sz w:val="20"/>
          <w:szCs w:val="20"/>
        </w:rPr>
        <w:t xml:space="preserve"> a pena di nullità assoluta del contratto.</w:t>
      </w:r>
    </w:p>
    <w:p w:rsidR="005637C8" w:rsidRP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nn</w:t>
      </w:r>
      <w:proofErr w:type="spellEnd"/>
      <w:r w:rsidRPr="005637C8">
        <w:rPr>
          <w:rFonts w:ascii="Verdana" w:hAnsi="Verdana"/>
          <w:sz w:val="20"/>
          <w:szCs w:val="20"/>
        </w:rPr>
        <w:t>. di impegnarsi, ai sensi dell’art. 34, c. 35 del DL 18.10.2012, n. 179, convertito nella L. 17.12.2012, n. 221, a rimborsare alla stazione appaltante le spese di pubblicità sostenute per la presente gara, entro il termine di sessanta giorni dall'aggiudicazione;</w:t>
      </w:r>
    </w:p>
    <w:p w:rsidR="005637C8" w:rsidRP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oo</w:t>
      </w:r>
      <w:proofErr w:type="spellEnd"/>
      <w:r w:rsidRPr="005637C8">
        <w:rPr>
          <w:rFonts w:ascii="Verdana" w:hAnsi="Verdana"/>
          <w:sz w:val="20"/>
          <w:szCs w:val="20"/>
        </w:rPr>
        <w:t xml:space="preserve">. ai sensi dell’art. 53, c. 16 ter del </w:t>
      </w:r>
      <w:proofErr w:type="spellStart"/>
      <w:r w:rsidRPr="005637C8">
        <w:rPr>
          <w:rFonts w:ascii="Verdana" w:hAnsi="Verdana"/>
          <w:sz w:val="20"/>
          <w:szCs w:val="20"/>
        </w:rPr>
        <w:t>D.Lvo</w:t>
      </w:r>
      <w:proofErr w:type="spellEnd"/>
      <w:r w:rsidRPr="005637C8">
        <w:rPr>
          <w:rFonts w:ascii="Verdana" w:hAnsi="Verdana"/>
          <w:sz w:val="20"/>
          <w:szCs w:val="20"/>
        </w:rPr>
        <w:t xml:space="preserve"> n. 165/01 e </w:t>
      </w:r>
      <w:proofErr w:type="spellStart"/>
      <w:r w:rsidRPr="005637C8">
        <w:rPr>
          <w:rFonts w:ascii="Verdana" w:hAnsi="Verdana"/>
          <w:sz w:val="20"/>
          <w:szCs w:val="20"/>
        </w:rPr>
        <w:t>smi</w:t>
      </w:r>
      <w:proofErr w:type="spellEnd"/>
      <w:r w:rsidRPr="005637C8">
        <w:rPr>
          <w:rFonts w:ascii="Verdana" w:hAnsi="Verdana"/>
          <w:sz w:val="20"/>
          <w:szCs w:val="20"/>
        </w:rPr>
        <w:t xml:space="preserve"> come introdotto dall’art. 1 della L. 190/2012 di non aver assunto alle proprie dipendenze personale già dipendente della stazione appaltante che </w:t>
      </w:r>
      <w:r w:rsidRPr="005637C8">
        <w:rPr>
          <w:rFonts w:ascii="Verdana" w:hAnsi="Verdana"/>
          <w:sz w:val="20"/>
          <w:szCs w:val="20"/>
        </w:rPr>
        <w:lastRenderedPageBreak/>
        <w:t>abbia esercitato poteri autoritativi o negoziali per conto della stazione appaltante medesima nei tre anni antecedenti la data di pubblicazione della gara;</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 xml:space="preserve">pp. di aver preso visione del Codice Etico e del Modello di Organizzazione, Gestione e Controllo adottato da Aset </w:t>
      </w:r>
      <w:proofErr w:type="spellStart"/>
      <w:r w:rsidRPr="005637C8">
        <w:rPr>
          <w:rFonts w:ascii="Verdana" w:hAnsi="Verdana"/>
          <w:sz w:val="20"/>
          <w:szCs w:val="20"/>
        </w:rPr>
        <w:t>SpA</w:t>
      </w:r>
      <w:proofErr w:type="spellEnd"/>
      <w:r w:rsidRPr="005637C8">
        <w:rPr>
          <w:rFonts w:ascii="Verdana" w:hAnsi="Verdana"/>
          <w:sz w:val="20"/>
          <w:szCs w:val="20"/>
        </w:rPr>
        <w:t xml:space="preserve"> e di accettare i principi ivi espressi, nonché la condizione che il loro mancato rispetto può comportare, anche la risoluzione contrattuale e l’eventuale richiesta di risarcimento danni da parte della Stazione Appaltante;</w:t>
      </w:r>
    </w:p>
    <w:p w:rsid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qq</w:t>
      </w:r>
      <w:proofErr w:type="spellEnd"/>
      <w:r w:rsidRPr="005637C8">
        <w:rPr>
          <w:rFonts w:ascii="Verdana" w:hAnsi="Verdana"/>
          <w:sz w:val="20"/>
          <w:szCs w:val="20"/>
        </w:rPr>
        <w:t xml:space="preserve">. di non porre in essere, nell’ambito dell’espletamento delle proprie attività, tutti quei comportamenti che possono integrare le fattispecie di reato di cui al </w:t>
      </w:r>
      <w:proofErr w:type="spellStart"/>
      <w:r w:rsidRPr="005637C8">
        <w:rPr>
          <w:rFonts w:ascii="Verdana" w:hAnsi="Verdana"/>
          <w:sz w:val="20"/>
          <w:szCs w:val="20"/>
        </w:rPr>
        <w:t>D.Lgs.</w:t>
      </w:r>
      <w:proofErr w:type="spellEnd"/>
      <w:r w:rsidRPr="005637C8">
        <w:rPr>
          <w:rFonts w:ascii="Verdana" w:hAnsi="Verdana"/>
          <w:sz w:val="20"/>
          <w:szCs w:val="20"/>
        </w:rPr>
        <w:t xml:space="preserve"> 231/01 a carico della Stazione Appaltante; nonché comportamenti che, sebbene non intenzionalmente rivolti a commettere illecito, siano tali da costituire potenzialmente per la stessa gli eventi delittuosi di cui al </w:t>
      </w:r>
      <w:proofErr w:type="spellStart"/>
      <w:r w:rsidRPr="005637C8">
        <w:rPr>
          <w:rFonts w:ascii="Verdana" w:hAnsi="Verdana"/>
          <w:sz w:val="20"/>
          <w:szCs w:val="20"/>
        </w:rPr>
        <w:t>D.Lgs.</w:t>
      </w:r>
      <w:proofErr w:type="spellEnd"/>
      <w:r w:rsidRPr="005637C8">
        <w:rPr>
          <w:rFonts w:ascii="Verdana" w:hAnsi="Verdana"/>
          <w:sz w:val="20"/>
          <w:szCs w:val="20"/>
        </w:rPr>
        <w:t xml:space="preserve"> 231/01;</w:t>
      </w:r>
    </w:p>
    <w:p w:rsidR="005A2906" w:rsidRPr="005A2906" w:rsidRDefault="005A2906" w:rsidP="005A2906">
      <w:pPr>
        <w:spacing w:afterLines="60" w:after="144" w:line="240" w:lineRule="exact"/>
        <w:jc w:val="both"/>
        <w:rPr>
          <w:rFonts w:ascii="Verdana" w:hAnsi="Verdana"/>
          <w:sz w:val="20"/>
          <w:szCs w:val="20"/>
        </w:rPr>
      </w:pPr>
      <w:proofErr w:type="spellStart"/>
      <w:r>
        <w:rPr>
          <w:rFonts w:ascii="Verdana" w:hAnsi="Verdana"/>
          <w:sz w:val="20"/>
          <w:szCs w:val="20"/>
        </w:rPr>
        <w:t>rr</w:t>
      </w:r>
      <w:proofErr w:type="spellEnd"/>
      <w:r w:rsidRPr="005A2906">
        <w:rPr>
          <w:rFonts w:ascii="Verdana" w:hAnsi="Verdana"/>
          <w:sz w:val="20"/>
          <w:szCs w:val="20"/>
        </w:rPr>
        <w:t xml:space="preserve">. che l’Impresa è iscritta all’Albo Nazionale Gestori Ambientali (art. 212 </w:t>
      </w:r>
      <w:proofErr w:type="spellStart"/>
      <w:r w:rsidRPr="005A2906">
        <w:rPr>
          <w:rFonts w:ascii="Verdana" w:hAnsi="Verdana"/>
          <w:sz w:val="20"/>
          <w:szCs w:val="20"/>
        </w:rPr>
        <w:t>D.Lgs.</w:t>
      </w:r>
      <w:proofErr w:type="spellEnd"/>
      <w:r w:rsidRPr="005A2906">
        <w:rPr>
          <w:rFonts w:ascii="Verdana" w:hAnsi="Verdana"/>
          <w:sz w:val="20"/>
          <w:szCs w:val="20"/>
        </w:rPr>
        <w:t xml:space="preserve"> n. 152/06 e </w:t>
      </w:r>
      <w:proofErr w:type="spellStart"/>
      <w:r w:rsidRPr="005A2906">
        <w:rPr>
          <w:rFonts w:ascii="Verdana" w:hAnsi="Verdana"/>
          <w:sz w:val="20"/>
          <w:szCs w:val="20"/>
        </w:rPr>
        <w:t>s.m.i</w:t>
      </w:r>
      <w:proofErr w:type="spellEnd"/>
      <w:r w:rsidRPr="005A2906">
        <w:rPr>
          <w:rFonts w:ascii="Verdana" w:hAnsi="Verdana"/>
          <w:sz w:val="20"/>
          <w:szCs w:val="20"/>
        </w:rPr>
        <w:t>; DM 28 aprile 1998, n. 406) - Riportare gli e</w:t>
      </w:r>
      <w:r>
        <w:rPr>
          <w:rFonts w:ascii="Verdana" w:hAnsi="Verdana"/>
          <w:sz w:val="20"/>
          <w:szCs w:val="20"/>
        </w:rPr>
        <w:t>stremi di iscrizione:</w:t>
      </w:r>
      <w:r>
        <w:rPr>
          <w:rFonts w:ascii="Verdana" w:hAnsi="Verdana"/>
          <w:sz w:val="20"/>
          <w:szCs w:val="20"/>
        </w:rPr>
        <w:tab/>
        <w:t>…………</w:t>
      </w:r>
      <w:r w:rsidRPr="005A2906">
        <w:rPr>
          <w:rFonts w:ascii="Verdana" w:hAnsi="Verdana"/>
          <w:sz w:val="20"/>
          <w:szCs w:val="20"/>
        </w:rPr>
        <w:t>…………………………………………………..</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 xml:space="preserve">nelle seguenti categorie e classi:    </w:t>
      </w:r>
      <w:proofErr w:type="spellStart"/>
      <w:r w:rsidRPr="005A2906">
        <w:rPr>
          <w:rFonts w:ascii="Verdana" w:hAnsi="Verdana"/>
          <w:sz w:val="20"/>
          <w:szCs w:val="20"/>
        </w:rPr>
        <w:t>Ctg</w:t>
      </w:r>
      <w:proofErr w:type="spellEnd"/>
      <w:r w:rsidRPr="005A2906">
        <w:rPr>
          <w:rFonts w:ascii="Verdana" w:hAnsi="Verdana"/>
          <w:sz w:val="20"/>
          <w:szCs w:val="20"/>
        </w:rPr>
        <w:t xml:space="preserve">. …….……...  Classe ….…..….… ;   </w:t>
      </w:r>
      <w:proofErr w:type="spellStart"/>
      <w:r w:rsidRPr="005A2906">
        <w:rPr>
          <w:rFonts w:ascii="Verdana" w:hAnsi="Verdana"/>
          <w:sz w:val="20"/>
          <w:szCs w:val="20"/>
        </w:rPr>
        <w:t>Ctg</w:t>
      </w:r>
      <w:proofErr w:type="spellEnd"/>
      <w:r w:rsidRPr="005A2906">
        <w:rPr>
          <w:rFonts w:ascii="Verdana" w:hAnsi="Verdana"/>
          <w:sz w:val="20"/>
          <w:szCs w:val="20"/>
        </w:rPr>
        <w:t>. …….…..… Classe …….…… ;</w:t>
      </w:r>
    </w:p>
    <w:p w:rsidR="005A2906" w:rsidRPr="005A2906" w:rsidRDefault="005A2906" w:rsidP="005A2906">
      <w:pPr>
        <w:spacing w:afterLines="60" w:after="144" w:line="240" w:lineRule="exact"/>
        <w:jc w:val="both"/>
        <w:rPr>
          <w:rFonts w:ascii="Verdana" w:hAnsi="Verdana"/>
          <w:sz w:val="20"/>
          <w:szCs w:val="20"/>
        </w:rPr>
      </w:pPr>
      <w:proofErr w:type="spellStart"/>
      <w:r w:rsidRPr="005A2906">
        <w:rPr>
          <w:rFonts w:ascii="Verdana" w:hAnsi="Verdana"/>
          <w:sz w:val="20"/>
          <w:szCs w:val="20"/>
        </w:rPr>
        <w:t>Ctg</w:t>
      </w:r>
      <w:proofErr w:type="spellEnd"/>
      <w:r w:rsidRPr="005A2906">
        <w:rPr>
          <w:rFonts w:ascii="Verdana" w:hAnsi="Verdana"/>
          <w:sz w:val="20"/>
          <w:szCs w:val="20"/>
        </w:rPr>
        <w:t xml:space="preserve"> ………….... Classe ………… ;</w:t>
      </w:r>
      <w:r w:rsidRPr="005A2906">
        <w:rPr>
          <w:rFonts w:ascii="Verdana" w:hAnsi="Verdana"/>
          <w:sz w:val="20"/>
          <w:szCs w:val="20"/>
        </w:rPr>
        <w:tab/>
      </w:r>
      <w:proofErr w:type="spellStart"/>
      <w:r w:rsidRPr="005A2906">
        <w:rPr>
          <w:rFonts w:ascii="Verdana" w:hAnsi="Verdana"/>
          <w:sz w:val="20"/>
          <w:szCs w:val="20"/>
        </w:rPr>
        <w:t>Ctg</w:t>
      </w:r>
      <w:proofErr w:type="spellEnd"/>
      <w:r w:rsidRPr="005A2906">
        <w:rPr>
          <w:rFonts w:ascii="Verdana" w:hAnsi="Verdana"/>
          <w:sz w:val="20"/>
          <w:szCs w:val="20"/>
        </w:rPr>
        <w:t>. …………… Classe ………… ;</w:t>
      </w:r>
      <w:r w:rsidRPr="005A2906">
        <w:rPr>
          <w:rFonts w:ascii="Verdana" w:hAnsi="Verdana"/>
          <w:sz w:val="20"/>
          <w:szCs w:val="20"/>
        </w:rPr>
        <w:tab/>
      </w:r>
      <w:proofErr w:type="spellStart"/>
      <w:r w:rsidRPr="005A2906">
        <w:rPr>
          <w:rFonts w:ascii="Verdana" w:hAnsi="Verdana"/>
          <w:sz w:val="20"/>
          <w:szCs w:val="20"/>
        </w:rPr>
        <w:t>Ctg</w:t>
      </w:r>
      <w:proofErr w:type="spellEnd"/>
      <w:r w:rsidRPr="005A2906">
        <w:rPr>
          <w:rFonts w:ascii="Verdana" w:hAnsi="Verdana"/>
          <w:sz w:val="20"/>
          <w:szCs w:val="20"/>
        </w:rPr>
        <w:t>. …………… Classe ….……… ;</w:t>
      </w:r>
    </w:p>
    <w:p w:rsidR="005A2906" w:rsidRPr="005A2906" w:rsidRDefault="005A2906" w:rsidP="005A2906">
      <w:pPr>
        <w:spacing w:afterLines="60" w:after="144" w:line="240" w:lineRule="exact"/>
        <w:jc w:val="both"/>
        <w:rPr>
          <w:rFonts w:ascii="Verdana" w:hAnsi="Verdana"/>
          <w:sz w:val="20"/>
          <w:szCs w:val="20"/>
        </w:rPr>
      </w:pPr>
      <w:proofErr w:type="spellStart"/>
      <w:r w:rsidRPr="005A2906">
        <w:rPr>
          <w:rFonts w:ascii="Verdana" w:hAnsi="Verdana"/>
          <w:sz w:val="20"/>
          <w:szCs w:val="20"/>
        </w:rPr>
        <w:t>Ctg</w:t>
      </w:r>
      <w:proofErr w:type="spellEnd"/>
      <w:r w:rsidRPr="005A2906">
        <w:rPr>
          <w:rFonts w:ascii="Verdana" w:hAnsi="Verdana"/>
          <w:sz w:val="20"/>
          <w:szCs w:val="20"/>
        </w:rPr>
        <w:t xml:space="preserve"> ………….... Classe ………… ;</w:t>
      </w:r>
      <w:r w:rsidRPr="005A2906">
        <w:rPr>
          <w:rFonts w:ascii="Verdana" w:hAnsi="Verdana"/>
          <w:sz w:val="20"/>
          <w:szCs w:val="20"/>
        </w:rPr>
        <w:tab/>
      </w:r>
      <w:proofErr w:type="spellStart"/>
      <w:r w:rsidRPr="005A2906">
        <w:rPr>
          <w:rFonts w:ascii="Verdana" w:hAnsi="Verdana"/>
          <w:sz w:val="20"/>
          <w:szCs w:val="20"/>
        </w:rPr>
        <w:t>Ctg</w:t>
      </w:r>
      <w:proofErr w:type="spellEnd"/>
      <w:r w:rsidRPr="005A2906">
        <w:rPr>
          <w:rFonts w:ascii="Verdana" w:hAnsi="Verdana"/>
          <w:sz w:val="20"/>
          <w:szCs w:val="20"/>
        </w:rPr>
        <w:t>. …………… Classe ………… ;</w:t>
      </w:r>
      <w:r w:rsidRPr="005A2906">
        <w:rPr>
          <w:rFonts w:ascii="Verdana" w:hAnsi="Verdana"/>
          <w:sz w:val="20"/>
          <w:szCs w:val="20"/>
        </w:rPr>
        <w:tab/>
      </w:r>
      <w:proofErr w:type="spellStart"/>
      <w:r w:rsidRPr="005A2906">
        <w:rPr>
          <w:rFonts w:ascii="Verdana" w:hAnsi="Verdana"/>
          <w:sz w:val="20"/>
          <w:szCs w:val="20"/>
        </w:rPr>
        <w:t>Ctg</w:t>
      </w:r>
      <w:proofErr w:type="spellEnd"/>
      <w:r w:rsidRPr="005A2906">
        <w:rPr>
          <w:rFonts w:ascii="Verdana" w:hAnsi="Verdana"/>
          <w:sz w:val="20"/>
          <w:szCs w:val="20"/>
        </w:rPr>
        <w:t xml:space="preserve">. …………… Classe ……….… </w:t>
      </w:r>
    </w:p>
    <w:p w:rsidR="005A2906" w:rsidRPr="005A2906" w:rsidRDefault="005A2906" w:rsidP="005A2906">
      <w:pPr>
        <w:spacing w:afterLines="60" w:after="144" w:line="240" w:lineRule="exact"/>
        <w:jc w:val="both"/>
        <w:rPr>
          <w:rFonts w:ascii="Verdana" w:hAnsi="Verdana"/>
          <w:sz w:val="20"/>
          <w:szCs w:val="20"/>
        </w:rPr>
      </w:pPr>
    </w:p>
    <w:p w:rsidR="007E2E74" w:rsidRDefault="005A2906" w:rsidP="006741ED">
      <w:pPr>
        <w:spacing w:afterLines="60" w:after="144" w:line="240" w:lineRule="exact"/>
        <w:jc w:val="both"/>
        <w:rPr>
          <w:rFonts w:ascii="Verdana" w:hAnsi="Verdana"/>
          <w:sz w:val="20"/>
          <w:szCs w:val="20"/>
        </w:rPr>
      </w:pPr>
      <w:r>
        <w:rPr>
          <w:rFonts w:ascii="Verdana" w:hAnsi="Verdana"/>
          <w:sz w:val="20"/>
          <w:szCs w:val="20"/>
        </w:rPr>
        <w:t>ss</w:t>
      </w:r>
      <w:r w:rsidRPr="005A2906">
        <w:rPr>
          <w:rFonts w:ascii="Verdana" w:hAnsi="Verdana"/>
          <w:sz w:val="20"/>
          <w:szCs w:val="20"/>
        </w:rPr>
        <w:t xml:space="preserve">. </w:t>
      </w:r>
      <w:r w:rsidR="006741ED" w:rsidRPr="006741ED">
        <w:rPr>
          <w:rFonts w:ascii="Verdana" w:hAnsi="Verdana"/>
          <w:sz w:val="20"/>
          <w:szCs w:val="20"/>
        </w:rPr>
        <w:t xml:space="preserve">di aver realizzato </w:t>
      </w:r>
      <w:r w:rsidR="007E2E74">
        <w:rPr>
          <w:rFonts w:ascii="Verdana" w:hAnsi="Verdana"/>
          <w:sz w:val="20"/>
          <w:szCs w:val="20"/>
        </w:rPr>
        <w:t xml:space="preserve">il seguente </w:t>
      </w:r>
      <w:r w:rsidR="006741ED" w:rsidRPr="006741ED">
        <w:rPr>
          <w:rFonts w:ascii="Verdana" w:hAnsi="Verdana"/>
          <w:sz w:val="20"/>
          <w:szCs w:val="20"/>
        </w:rPr>
        <w:t xml:space="preserve">volume d’affari nell’ultimo triennio dalla data di pubblicazione del presente avviso, </w:t>
      </w:r>
      <w:r w:rsidR="006741ED">
        <w:rPr>
          <w:rFonts w:ascii="Verdana" w:hAnsi="Verdana"/>
          <w:sz w:val="20"/>
          <w:szCs w:val="20"/>
        </w:rPr>
        <w:t>(</w:t>
      </w:r>
      <w:r w:rsidR="006741ED" w:rsidRPr="006741ED">
        <w:rPr>
          <w:rFonts w:ascii="Verdana" w:hAnsi="Verdana"/>
          <w:sz w:val="20"/>
          <w:szCs w:val="20"/>
        </w:rPr>
        <w:t>non inferiore ad € 8.000.000,00 (</w:t>
      </w:r>
      <w:proofErr w:type="spellStart"/>
      <w:r w:rsidR="006741ED" w:rsidRPr="006741ED">
        <w:rPr>
          <w:rFonts w:ascii="Verdana" w:hAnsi="Verdana"/>
          <w:sz w:val="20"/>
          <w:szCs w:val="20"/>
        </w:rPr>
        <w:t>Euroottomilioni</w:t>
      </w:r>
      <w:proofErr w:type="spellEnd"/>
      <w:r w:rsidR="006741ED" w:rsidRPr="006741ED">
        <w:rPr>
          <w:rFonts w:ascii="Verdana" w:hAnsi="Verdana"/>
          <w:sz w:val="20"/>
          <w:szCs w:val="20"/>
        </w:rPr>
        <w:t>/00)</w:t>
      </w:r>
      <w:r w:rsidR="006741ED">
        <w:rPr>
          <w:rFonts w:ascii="Verdana" w:hAnsi="Verdana"/>
          <w:sz w:val="20"/>
          <w:szCs w:val="20"/>
        </w:rPr>
        <w:t>)</w:t>
      </w:r>
      <w:r w:rsidR="007E2E74">
        <w:rPr>
          <w:rFonts w:ascii="Verdana" w:hAnsi="Verdan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E74" w:rsidRPr="007E2E74" w:rsidTr="009C51A1">
        <w:tc>
          <w:tcPr>
            <w:tcW w:w="2551" w:type="dxa"/>
            <w:shd w:val="clear" w:color="auto" w:fill="auto"/>
          </w:tcPr>
          <w:p w:rsidR="007E2E74" w:rsidRPr="007E2E74" w:rsidRDefault="007E2E74" w:rsidP="007E2E74">
            <w:pPr>
              <w:spacing w:afterLines="60" w:after="144" w:line="240" w:lineRule="exact"/>
              <w:jc w:val="both"/>
              <w:rPr>
                <w:rFonts w:ascii="Verdana" w:hAnsi="Verdana"/>
                <w:b/>
                <w:sz w:val="20"/>
                <w:szCs w:val="20"/>
              </w:rPr>
            </w:pPr>
            <w:r w:rsidRPr="007E2E74">
              <w:rPr>
                <w:rFonts w:ascii="Verdana" w:hAnsi="Verdana"/>
                <w:b/>
                <w:sz w:val="20"/>
                <w:szCs w:val="20"/>
              </w:rPr>
              <w:t>Anno</w:t>
            </w:r>
          </w:p>
        </w:tc>
        <w:tc>
          <w:tcPr>
            <w:tcW w:w="5529" w:type="dxa"/>
            <w:shd w:val="clear" w:color="auto" w:fill="auto"/>
          </w:tcPr>
          <w:p w:rsidR="007E2E74" w:rsidRPr="007E2E74" w:rsidRDefault="007E2E74" w:rsidP="007E2E74">
            <w:pPr>
              <w:spacing w:afterLines="60" w:after="144" w:line="240" w:lineRule="exact"/>
              <w:jc w:val="both"/>
              <w:rPr>
                <w:rFonts w:ascii="Verdana" w:hAnsi="Verdana"/>
                <w:b/>
                <w:sz w:val="20"/>
                <w:szCs w:val="20"/>
              </w:rPr>
            </w:pPr>
            <w:r w:rsidRPr="007E2E74">
              <w:rPr>
                <w:rFonts w:ascii="Verdana" w:hAnsi="Verdana"/>
                <w:b/>
                <w:sz w:val="20"/>
                <w:szCs w:val="20"/>
              </w:rPr>
              <w:t>Volume d’affari</w:t>
            </w:r>
          </w:p>
        </w:tc>
      </w:tr>
      <w:tr w:rsidR="007E2E74" w:rsidRPr="007E2E74" w:rsidTr="009C51A1">
        <w:tc>
          <w:tcPr>
            <w:tcW w:w="2551" w:type="dxa"/>
            <w:shd w:val="clear" w:color="auto" w:fill="auto"/>
          </w:tcPr>
          <w:p w:rsidR="007E2E74" w:rsidRPr="007E2E74" w:rsidRDefault="007E2E74" w:rsidP="007E2E74">
            <w:pPr>
              <w:spacing w:afterLines="60" w:after="144" w:line="240" w:lineRule="exact"/>
              <w:jc w:val="both"/>
              <w:rPr>
                <w:rFonts w:ascii="Verdana" w:hAnsi="Verdana"/>
                <w:sz w:val="20"/>
                <w:szCs w:val="20"/>
              </w:rPr>
            </w:pPr>
          </w:p>
        </w:tc>
        <w:tc>
          <w:tcPr>
            <w:tcW w:w="5529" w:type="dxa"/>
            <w:shd w:val="clear" w:color="auto" w:fill="auto"/>
          </w:tcPr>
          <w:p w:rsidR="007E2E74" w:rsidRPr="007E2E74" w:rsidRDefault="007E2E74" w:rsidP="007E2E74">
            <w:pPr>
              <w:spacing w:afterLines="60" w:after="144" w:line="240" w:lineRule="exact"/>
              <w:jc w:val="both"/>
              <w:rPr>
                <w:rFonts w:ascii="Verdana" w:hAnsi="Verdana"/>
                <w:sz w:val="20"/>
                <w:szCs w:val="20"/>
              </w:rPr>
            </w:pPr>
          </w:p>
        </w:tc>
      </w:tr>
      <w:tr w:rsidR="007E2E74" w:rsidRPr="007E2E74"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7E2E74">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7E2E74">
            <w:pPr>
              <w:spacing w:afterLines="60" w:after="144" w:line="240" w:lineRule="exact"/>
              <w:jc w:val="both"/>
              <w:rPr>
                <w:rFonts w:ascii="Verdana" w:hAnsi="Verdana"/>
                <w:sz w:val="20"/>
                <w:szCs w:val="20"/>
              </w:rPr>
            </w:pPr>
          </w:p>
        </w:tc>
      </w:tr>
      <w:tr w:rsidR="007E2E74" w:rsidRPr="007E2E74"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7E2E74">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7E2E74">
            <w:pPr>
              <w:spacing w:afterLines="60" w:after="144" w:line="240" w:lineRule="exact"/>
              <w:jc w:val="both"/>
              <w:rPr>
                <w:rFonts w:ascii="Verdana" w:hAnsi="Verdana"/>
                <w:sz w:val="20"/>
                <w:szCs w:val="20"/>
              </w:rPr>
            </w:pPr>
          </w:p>
        </w:tc>
      </w:tr>
      <w:tr w:rsidR="007E2E74" w:rsidRPr="007E2E74" w:rsidTr="009C51A1">
        <w:tc>
          <w:tcPr>
            <w:tcW w:w="2551" w:type="dxa"/>
            <w:shd w:val="clear" w:color="auto" w:fill="auto"/>
          </w:tcPr>
          <w:p w:rsidR="007E2E74" w:rsidRPr="007E2E74" w:rsidRDefault="007E2E74" w:rsidP="007E2E74">
            <w:pPr>
              <w:spacing w:afterLines="60" w:after="144" w:line="240" w:lineRule="exact"/>
              <w:jc w:val="both"/>
              <w:rPr>
                <w:rFonts w:ascii="Verdana" w:hAnsi="Verdana"/>
                <w:sz w:val="20"/>
                <w:szCs w:val="20"/>
              </w:rPr>
            </w:pPr>
            <w:r w:rsidRPr="007E2E74">
              <w:rPr>
                <w:rFonts w:ascii="Verdana" w:hAnsi="Verdana"/>
                <w:sz w:val="20"/>
                <w:szCs w:val="20"/>
              </w:rPr>
              <w:t>TOTALE</w:t>
            </w:r>
          </w:p>
        </w:tc>
        <w:tc>
          <w:tcPr>
            <w:tcW w:w="5529" w:type="dxa"/>
            <w:shd w:val="clear" w:color="auto" w:fill="auto"/>
          </w:tcPr>
          <w:p w:rsidR="007E2E74" w:rsidRPr="007E2E74" w:rsidRDefault="007E2E74" w:rsidP="007E2E74">
            <w:pPr>
              <w:spacing w:afterLines="60" w:after="144" w:line="240" w:lineRule="exact"/>
              <w:jc w:val="both"/>
              <w:rPr>
                <w:rFonts w:ascii="Verdana" w:hAnsi="Verdana"/>
                <w:sz w:val="20"/>
                <w:szCs w:val="20"/>
              </w:rPr>
            </w:pPr>
          </w:p>
        </w:tc>
      </w:tr>
    </w:tbl>
    <w:p w:rsidR="006741ED" w:rsidRPr="006741ED" w:rsidRDefault="006741ED" w:rsidP="006741ED">
      <w:pPr>
        <w:spacing w:afterLines="60" w:after="144" w:line="240" w:lineRule="exact"/>
        <w:jc w:val="both"/>
        <w:rPr>
          <w:rFonts w:ascii="Verdana" w:hAnsi="Verdana"/>
          <w:sz w:val="20"/>
          <w:szCs w:val="20"/>
        </w:rPr>
      </w:pPr>
      <w:r w:rsidRPr="006741ED">
        <w:rPr>
          <w:rFonts w:ascii="Verdana" w:hAnsi="Verdana"/>
          <w:sz w:val="20"/>
          <w:szCs w:val="20"/>
        </w:rPr>
        <w:t xml:space="preserve">   </w:t>
      </w:r>
    </w:p>
    <w:p w:rsidR="006741ED" w:rsidRDefault="007E2E74" w:rsidP="006741ED">
      <w:pPr>
        <w:spacing w:afterLines="60" w:after="144" w:line="240" w:lineRule="exact"/>
        <w:jc w:val="both"/>
        <w:rPr>
          <w:rFonts w:ascii="Verdana" w:hAnsi="Verdana"/>
          <w:sz w:val="20"/>
          <w:szCs w:val="20"/>
        </w:rPr>
      </w:pPr>
      <w:proofErr w:type="spellStart"/>
      <w:r>
        <w:rPr>
          <w:rFonts w:ascii="Verdana" w:hAnsi="Verdana"/>
          <w:sz w:val="20"/>
          <w:szCs w:val="20"/>
        </w:rPr>
        <w:t>tt</w:t>
      </w:r>
      <w:proofErr w:type="spellEnd"/>
      <w:r>
        <w:rPr>
          <w:rFonts w:ascii="Verdana" w:hAnsi="Verdana"/>
          <w:sz w:val="20"/>
          <w:szCs w:val="20"/>
        </w:rPr>
        <w:t>. di avere sostenuto</w:t>
      </w:r>
      <w:r w:rsidR="006741ED">
        <w:rPr>
          <w:rFonts w:ascii="Verdana" w:hAnsi="Verdana"/>
          <w:sz w:val="20"/>
          <w:szCs w:val="20"/>
        </w:rPr>
        <w:t xml:space="preserve"> </w:t>
      </w:r>
      <w:r w:rsidR="006741ED" w:rsidRPr="006741ED">
        <w:rPr>
          <w:rFonts w:ascii="Verdana" w:hAnsi="Verdana"/>
          <w:sz w:val="20"/>
          <w:szCs w:val="20"/>
        </w:rPr>
        <w:t xml:space="preserve">nell’ultimo triennio </w:t>
      </w:r>
      <w:r>
        <w:rPr>
          <w:rFonts w:ascii="Verdana" w:hAnsi="Verdana"/>
          <w:sz w:val="20"/>
          <w:szCs w:val="20"/>
        </w:rPr>
        <w:t xml:space="preserve">il seguente </w:t>
      </w:r>
      <w:r w:rsidR="006741ED">
        <w:rPr>
          <w:rFonts w:ascii="Verdana" w:hAnsi="Verdana"/>
          <w:sz w:val="20"/>
          <w:szCs w:val="20"/>
        </w:rPr>
        <w:t>costo del personale (non inferiore</w:t>
      </w:r>
      <w:r w:rsidR="006741ED" w:rsidRPr="006741ED">
        <w:rPr>
          <w:rFonts w:ascii="Verdana" w:hAnsi="Verdana"/>
          <w:sz w:val="20"/>
          <w:szCs w:val="20"/>
        </w:rPr>
        <w:t xml:space="preserve"> al 50% dell’importo posto a base di gara comprensivo di eventuali rinnovi e proroghe (€ 7.771.600,00)</w:t>
      </w:r>
      <w:r w:rsidR="006741ED">
        <w:rPr>
          <w:rFonts w:ascii="Verdana" w:hAnsi="Verdana"/>
          <w:sz w:val="20"/>
          <w:szCs w:val="20"/>
        </w:rPr>
        <w:t>)</w:t>
      </w:r>
      <w:r>
        <w:rPr>
          <w:rFonts w:ascii="Verdana" w:hAnsi="Verdan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E74" w:rsidRPr="007E2E74" w:rsidTr="009C51A1">
        <w:tc>
          <w:tcPr>
            <w:tcW w:w="2551" w:type="dxa"/>
            <w:shd w:val="clear" w:color="auto" w:fill="auto"/>
          </w:tcPr>
          <w:p w:rsidR="007E2E74" w:rsidRPr="007E2E74" w:rsidRDefault="007E2E74" w:rsidP="009C51A1">
            <w:pPr>
              <w:spacing w:afterLines="60" w:after="144" w:line="240" w:lineRule="exact"/>
              <w:jc w:val="both"/>
              <w:rPr>
                <w:rFonts w:ascii="Verdana" w:hAnsi="Verdana"/>
                <w:b/>
                <w:sz w:val="20"/>
                <w:szCs w:val="20"/>
              </w:rPr>
            </w:pPr>
            <w:r w:rsidRPr="007E2E74">
              <w:rPr>
                <w:rFonts w:ascii="Verdana" w:hAnsi="Verdana"/>
                <w:b/>
                <w:sz w:val="20"/>
                <w:szCs w:val="20"/>
              </w:rPr>
              <w:t>Anno</w:t>
            </w:r>
          </w:p>
        </w:tc>
        <w:tc>
          <w:tcPr>
            <w:tcW w:w="5529" w:type="dxa"/>
            <w:shd w:val="clear" w:color="auto" w:fill="auto"/>
          </w:tcPr>
          <w:p w:rsidR="007E2E74" w:rsidRPr="007E2E74" w:rsidRDefault="007E2E74" w:rsidP="009C51A1">
            <w:pPr>
              <w:spacing w:afterLines="60" w:after="144" w:line="240" w:lineRule="exact"/>
              <w:jc w:val="both"/>
              <w:rPr>
                <w:rFonts w:ascii="Verdana" w:hAnsi="Verdana"/>
                <w:b/>
                <w:sz w:val="20"/>
                <w:szCs w:val="20"/>
              </w:rPr>
            </w:pPr>
            <w:r>
              <w:rPr>
                <w:rFonts w:ascii="Verdana" w:hAnsi="Verdana"/>
                <w:b/>
                <w:sz w:val="20"/>
                <w:szCs w:val="20"/>
              </w:rPr>
              <w:t>Costo del personale</w:t>
            </w:r>
          </w:p>
        </w:tc>
      </w:tr>
      <w:tr w:rsidR="007E2E74" w:rsidRPr="007E2E74" w:rsidTr="009C51A1">
        <w:tc>
          <w:tcPr>
            <w:tcW w:w="2551" w:type="dxa"/>
            <w:shd w:val="clear" w:color="auto" w:fill="auto"/>
          </w:tcPr>
          <w:p w:rsidR="007E2E74" w:rsidRPr="007E2E74" w:rsidRDefault="007E2E74" w:rsidP="009C51A1">
            <w:pPr>
              <w:spacing w:afterLines="60" w:after="144" w:line="240" w:lineRule="exact"/>
              <w:jc w:val="both"/>
              <w:rPr>
                <w:rFonts w:ascii="Verdana" w:hAnsi="Verdana"/>
                <w:sz w:val="20"/>
                <w:szCs w:val="20"/>
              </w:rPr>
            </w:pPr>
          </w:p>
        </w:tc>
        <w:tc>
          <w:tcPr>
            <w:tcW w:w="5529" w:type="dxa"/>
            <w:shd w:val="clear" w:color="auto" w:fill="auto"/>
          </w:tcPr>
          <w:p w:rsidR="007E2E74" w:rsidRPr="007E2E74" w:rsidRDefault="007E2E74" w:rsidP="009C51A1">
            <w:pPr>
              <w:spacing w:afterLines="60" w:after="144" w:line="240" w:lineRule="exact"/>
              <w:jc w:val="both"/>
              <w:rPr>
                <w:rFonts w:ascii="Verdana" w:hAnsi="Verdana"/>
                <w:sz w:val="20"/>
                <w:szCs w:val="20"/>
              </w:rPr>
            </w:pPr>
          </w:p>
        </w:tc>
      </w:tr>
      <w:tr w:rsidR="007E2E74" w:rsidRPr="007E2E74"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9C51A1">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9C51A1">
            <w:pPr>
              <w:spacing w:afterLines="60" w:after="144" w:line="240" w:lineRule="exact"/>
              <w:jc w:val="both"/>
              <w:rPr>
                <w:rFonts w:ascii="Verdana" w:hAnsi="Verdana"/>
                <w:sz w:val="20"/>
                <w:szCs w:val="20"/>
              </w:rPr>
            </w:pPr>
          </w:p>
        </w:tc>
      </w:tr>
      <w:tr w:rsidR="007E2E74" w:rsidRPr="007E2E74"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9C51A1">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7E2E74" w:rsidRDefault="007E2E74" w:rsidP="009C51A1">
            <w:pPr>
              <w:spacing w:afterLines="60" w:after="144" w:line="240" w:lineRule="exact"/>
              <w:jc w:val="both"/>
              <w:rPr>
                <w:rFonts w:ascii="Verdana" w:hAnsi="Verdana"/>
                <w:sz w:val="20"/>
                <w:szCs w:val="20"/>
              </w:rPr>
            </w:pPr>
          </w:p>
        </w:tc>
      </w:tr>
      <w:tr w:rsidR="007E2E74" w:rsidRPr="007E2E74" w:rsidTr="009C51A1">
        <w:tc>
          <w:tcPr>
            <w:tcW w:w="2551" w:type="dxa"/>
            <w:shd w:val="clear" w:color="auto" w:fill="auto"/>
          </w:tcPr>
          <w:p w:rsidR="007E2E74" w:rsidRPr="007E2E74" w:rsidRDefault="007E2E74" w:rsidP="009C51A1">
            <w:pPr>
              <w:spacing w:afterLines="60" w:after="144" w:line="240" w:lineRule="exact"/>
              <w:jc w:val="both"/>
              <w:rPr>
                <w:rFonts w:ascii="Verdana" w:hAnsi="Verdana"/>
                <w:sz w:val="20"/>
                <w:szCs w:val="20"/>
              </w:rPr>
            </w:pPr>
            <w:r w:rsidRPr="007E2E74">
              <w:rPr>
                <w:rFonts w:ascii="Verdana" w:hAnsi="Verdana"/>
                <w:sz w:val="20"/>
                <w:szCs w:val="20"/>
              </w:rPr>
              <w:t>TOTALE</w:t>
            </w:r>
          </w:p>
        </w:tc>
        <w:tc>
          <w:tcPr>
            <w:tcW w:w="5529" w:type="dxa"/>
            <w:shd w:val="clear" w:color="auto" w:fill="auto"/>
          </w:tcPr>
          <w:p w:rsidR="007E2E74" w:rsidRPr="007E2E74" w:rsidRDefault="007E2E74" w:rsidP="009C51A1">
            <w:pPr>
              <w:spacing w:afterLines="60" w:after="144" w:line="240" w:lineRule="exact"/>
              <w:jc w:val="both"/>
              <w:rPr>
                <w:rFonts w:ascii="Verdana" w:hAnsi="Verdana"/>
                <w:sz w:val="20"/>
                <w:szCs w:val="20"/>
              </w:rPr>
            </w:pPr>
          </w:p>
        </w:tc>
      </w:tr>
    </w:tbl>
    <w:p w:rsidR="007E2E74" w:rsidRDefault="007E2E74" w:rsidP="006741ED">
      <w:pPr>
        <w:spacing w:afterLines="60" w:after="144" w:line="240" w:lineRule="exact"/>
        <w:jc w:val="both"/>
        <w:rPr>
          <w:rFonts w:ascii="Verdana" w:hAnsi="Verdana"/>
          <w:sz w:val="20"/>
          <w:szCs w:val="20"/>
        </w:rPr>
      </w:pPr>
    </w:p>
    <w:p w:rsidR="005A2906" w:rsidRDefault="006741ED" w:rsidP="005A2906">
      <w:pPr>
        <w:spacing w:afterLines="60" w:after="144" w:line="240" w:lineRule="exact"/>
        <w:jc w:val="both"/>
        <w:rPr>
          <w:rFonts w:ascii="Verdana" w:hAnsi="Verdana"/>
          <w:sz w:val="20"/>
          <w:szCs w:val="20"/>
        </w:rPr>
      </w:pPr>
      <w:proofErr w:type="spellStart"/>
      <w:r>
        <w:rPr>
          <w:rFonts w:ascii="Verdana" w:hAnsi="Verdana"/>
          <w:sz w:val="20"/>
          <w:szCs w:val="20"/>
        </w:rPr>
        <w:t>uu</w:t>
      </w:r>
      <w:proofErr w:type="spellEnd"/>
      <w:r>
        <w:rPr>
          <w:rFonts w:ascii="Verdana" w:hAnsi="Verdana"/>
          <w:sz w:val="20"/>
          <w:szCs w:val="20"/>
        </w:rPr>
        <w:t xml:space="preserve">. </w:t>
      </w:r>
      <w:r w:rsidR="005A2906" w:rsidRPr="005A2906">
        <w:rPr>
          <w:rFonts w:ascii="Verdana" w:hAnsi="Verdana"/>
          <w:sz w:val="20"/>
          <w:szCs w:val="20"/>
        </w:rPr>
        <w:t>di impegnarsi, ai sensi del</w:t>
      </w:r>
      <w:r w:rsidR="008C787F">
        <w:rPr>
          <w:rFonts w:ascii="Verdana" w:hAnsi="Verdana"/>
          <w:sz w:val="20"/>
          <w:szCs w:val="20"/>
        </w:rPr>
        <w:t xml:space="preserve"> DM del MIT del 2 dicembre 2016</w:t>
      </w:r>
      <w:r w:rsidR="005A2906" w:rsidRPr="005A2906">
        <w:rPr>
          <w:rFonts w:ascii="Verdana" w:hAnsi="Verdana"/>
          <w:sz w:val="20"/>
          <w:szCs w:val="20"/>
        </w:rPr>
        <w:t xml:space="preserve">, a rimborsare alla stazione appaltante le spese di pubblicità di cui all’art. </w:t>
      </w:r>
      <w:r w:rsidR="008C787F">
        <w:rPr>
          <w:rFonts w:ascii="Verdana" w:hAnsi="Verdana"/>
          <w:sz w:val="20"/>
          <w:szCs w:val="20"/>
        </w:rPr>
        <w:t>73</w:t>
      </w:r>
      <w:r w:rsidR="005A2906" w:rsidRPr="005A2906">
        <w:rPr>
          <w:rFonts w:ascii="Verdana" w:hAnsi="Verdana"/>
          <w:sz w:val="20"/>
          <w:szCs w:val="20"/>
        </w:rPr>
        <w:t xml:space="preserve">, c. </w:t>
      </w:r>
      <w:r w:rsidR="008C787F">
        <w:rPr>
          <w:rFonts w:ascii="Verdana" w:hAnsi="Verdana"/>
          <w:sz w:val="20"/>
          <w:szCs w:val="20"/>
        </w:rPr>
        <w:t>4</w:t>
      </w:r>
      <w:r w:rsidR="005A2906" w:rsidRPr="005A2906">
        <w:rPr>
          <w:rFonts w:ascii="Verdana" w:hAnsi="Verdana"/>
          <w:sz w:val="20"/>
          <w:szCs w:val="20"/>
        </w:rPr>
        <w:t xml:space="preserve">, </w:t>
      </w:r>
      <w:r w:rsidR="008C787F">
        <w:rPr>
          <w:rFonts w:ascii="Verdana" w:hAnsi="Verdana"/>
          <w:sz w:val="20"/>
          <w:szCs w:val="20"/>
        </w:rPr>
        <w:t xml:space="preserve">del </w:t>
      </w:r>
      <w:proofErr w:type="spellStart"/>
      <w:r w:rsidR="008C787F">
        <w:rPr>
          <w:rFonts w:ascii="Verdana" w:hAnsi="Verdana"/>
          <w:sz w:val="20"/>
          <w:szCs w:val="20"/>
        </w:rPr>
        <w:t>D.Lgs</w:t>
      </w:r>
      <w:proofErr w:type="spellEnd"/>
      <w:r w:rsidR="005A2906" w:rsidRPr="005A2906">
        <w:rPr>
          <w:rFonts w:ascii="Verdana" w:hAnsi="Verdana"/>
          <w:sz w:val="20"/>
          <w:szCs w:val="20"/>
        </w:rPr>
        <w:t xml:space="preserve"> n. </w:t>
      </w:r>
      <w:r w:rsidR="008C787F">
        <w:rPr>
          <w:rFonts w:ascii="Verdana" w:hAnsi="Verdana"/>
          <w:sz w:val="20"/>
          <w:szCs w:val="20"/>
        </w:rPr>
        <w:t>50</w:t>
      </w:r>
      <w:r w:rsidR="005A2906" w:rsidRPr="005A2906">
        <w:rPr>
          <w:rFonts w:ascii="Verdana" w:hAnsi="Verdana"/>
          <w:sz w:val="20"/>
          <w:szCs w:val="20"/>
        </w:rPr>
        <w:t>/</w:t>
      </w:r>
      <w:r w:rsidR="008C787F">
        <w:rPr>
          <w:rFonts w:ascii="Verdana" w:hAnsi="Verdana"/>
          <w:sz w:val="20"/>
          <w:szCs w:val="20"/>
        </w:rPr>
        <w:t>1</w:t>
      </w:r>
      <w:r w:rsidR="005A2906" w:rsidRPr="005A2906">
        <w:rPr>
          <w:rFonts w:ascii="Verdana" w:hAnsi="Verdana"/>
          <w:sz w:val="20"/>
          <w:szCs w:val="20"/>
        </w:rPr>
        <w:t xml:space="preserve">6 e </w:t>
      </w:r>
      <w:proofErr w:type="spellStart"/>
      <w:r w:rsidR="005A2906" w:rsidRPr="005A2906">
        <w:rPr>
          <w:rFonts w:ascii="Verdana" w:hAnsi="Verdana"/>
          <w:sz w:val="20"/>
          <w:szCs w:val="20"/>
        </w:rPr>
        <w:t>s</w:t>
      </w:r>
      <w:r w:rsidR="008C787F">
        <w:rPr>
          <w:rFonts w:ascii="Verdana" w:hAnsi="Verdana"/>
          <w:sz w:val="20"/>
          <w:szCs w:val="20"/>
        </w:rPr>
        <w:t>.</w:t>
      </w:r>
      <w:r w:rsidR="005A2906" w:rsidRPr="005A2906">
        <w:rPr>
          <w:rFonts w:ascii="Verdana" w:hAnsi="Verdana"/>
          <w:sz w:val="20"/>
          <w:szCs w:val="20"/>
        </w:rPr>
        <w:t>m</w:t>
      </w:r>
      <w:r w:rsidR="008C787F">
        <w:rPr>
          <w:rFonts w:ascii="Verdana" w:hAnsi="Verdana"/>
          <w:sz w:val="20"/>
          <w:szCs w:val="20"/>
        </w:rPr>
        <w:t>.</w:t>
      </w:r>
      <w:r w:rsidR="005A2906" w:rsidRPr="005A2906">
        <w:rPr>
          <w:rFonts w:ascii="Verdana" w:hAnsi="Verdana"/>
          <w:sz w:val="20"/>
          <w:szCs w:val="20"/>
        </w:rPr>
        <w:t>i</w:t>
      </w:r>
      <w:r w:rsidR="008C787F">
        <w:rPr>
          <w:rFonts w:ascii="Verdana" w:hAnsi="Verdana"/>
          <w:sz w:val="20"/>
          <w:szCs w:val="20"/>
        </w:rPr>
        <w:t>.</w:t>
      </w:r>
      <w:proofErr w:type="spellEnd"/>
      <w:r w:rsidR="005A2906" w:rsidRPr="005A2906">
        <w:rPr>
          <w:rFonts w:ascii="Verdana" w:hAnsi="Verdana"/>
          <w:sz w:val="20"/>
          <w:szCs w:val="20"/>
        </w:rPr>
        <w:t xml:space="preserve"> sostenute per </w:t>
      </w:r>
      <w:r w:rsidR="008C787F">
        <w:rPr>
          <w:rFonts w:ascii="Verdana" w:hAnsi="Verdana"/>
          <w:sz w:val="20"/>
          <w:szCs w:val="20"/>
        </w:rPr>
        <w:t xml:space="preserve">la </w:t>
      </w:r>
      <w:r w:rsidR="005A2906" w:rsidRPr="005A2906">
        <w:rPr>
          <w:rFonts w:ascii="Verdana" w:hAnsi="Verdana"/>
          <w:sz w:val="20"/>
          <w:szCs w:val="20"/>
        </w:rPr>
        <w:t>presente gara, entro il termine di sessanta giorni dall'aggiudicazione;</w:t>
      </w:r>
    </w:p>
    <w:p w:rsidR="005637C8" w:rsidRPr="005637C8" w:rsidRDefault="005637C8" w:rsidP="005637C8">
      <w:pPr>
        <w:tabs>
          <w:tab w:val="center" w:pos="5420"/>
        </w:tabs>
        <w:spacing w:afterLines="60" w:after="144" w:line="240" w:lineRule="exact"/>
        <w:jc w:val="both"/>
        <w:rPr>
          <w:rFonts w:ascii="Verdana" w:hAnsi="Verdana"/>
          <w:sz w:val="20"/>
          <w:szCs w:val="20"/>
        </w:rPr>
      </w:pPr>
      <w:r w:rsidRPr="005637C8">
        <w:rPr>
          <w:rFonts w:ascii="Verdana" w:hAnsi="Verdana"/>
          <w:sz w:val="20"/>
          <w:szCs w:val="20"/>
        </w:rPr>
        <w:t>Data, _________________________</w:t>
      </w:r>
      <w:r w:rsidRPr="005637C8">
        <w:rPr>
          <w:rFonts w:ascii="Verdana" w:hAnsi="Verdana"/>
          <w:sz w:val="20"/>
          <w:szCs w:val="20"/>
        </w:rPr>
        <w:tab/>
      </w:r>
    </w:p>
    <w:p w:rsidR="005637C8" w:rsidRPr="005637C8" w:rsidRDefault="005637C8" w:rsidP="005637C8">
      <w:pPr>
        <w:pStyle w:val="Titolo5"/>
        <w:tabs>
          <w:tab w:val="left" w:pos="-1917"/>
        </w:tabs>
        <w:spacing w:afterLines="60" w:after="144" w:line="240" w:lineRule="exact"/>
        <w:ind w:left="4542"/>
        <w:rPr>
          <w:rFonts w:ascii="Verdana" w:hAnsi="Verdana"/>
        </w:rPr>
      </w:pPr>
      <w:r w:rsidRPr="005637C8">
        <w:rPr>
          <w:rFonts w:ascii="Verdana" w:hAnsi="Verdana"/>
        </w:rPr>
        <w:t>Timbro della Ditta e firma per esteso</w:t>
      </w:r>
    </w:p>
    <w:p w:rsidR="005637C8" w:rsidRDefault="005637C8" w:rsidP="005637C8">
      <w:pPr>
        <w:tabs>
          <w:tab w:val="left" w:pos="-1917"/>
        </w:tabs>
        <w:spacing w:afterLines="60" w:after="144" w:line="240" w:lineRule="exact"/>
        <w:ind w:left="4544"/>
        <w:jc w:val="center"/>
        <w:rPr>
          <w:rFonts w:ascii="Verdana" w:hAnsi="Verdana"/>
          <w:sz w:val="20"/>
          <w:szCs w:val="20"/>
        </w:rPr>
      </w:pPr>
      <w:r w:rsidRPr="005637C8">
        <w:rPr>
          <w:rFonts w:ascii="Verdana" w:hAnsi="Verdana"/>
          <w:sz w:val="20"/>
          <w:szCs w:val="20"/>
        </w:rPr>
        <w:t>del Legale Rappresentante</w:t>
      </w:r>
    </w:p>
    <w:p w:rsidR="00437B03" w:rsidRPr="005637C8" w:rsidRDefault="00437B03" w:rsidP="005637C8">
      <w:pPr>
        <w:tabs>
          <w:tab w:val="left" w:pos="-1917"/>
        </w:tabs>
        <w:spacing w:afterLines="60" w:after="144" w:line="240" w:lineRule="exact"/>
        <w:ind w:left="4544"/>
        <w:jc w:val="center"/>
        <w:rPr>
          <w:rFonts w:ascii="Verdana" w:hAnsi="Verdana"/>
          <w:sz w:val="20"/>
          <w:szCs w:val="20"/>
        </w:rPr>
      </w:pPr>
    </w:p>
    <w:p w:rsidR="005637C8" w:rsidRPr="005637C8" w:rsidRDefault="00437B03" w:rsidP="005637C8">
      <w:pPr>
        <w:pStyle w:val="Corpodeltesto3"/>
        <w:spacing w:afterLines="60" w:after="144" w:line="240" w:lineRule="exact"/>
        <w:jc w:val="both"/>
        <w:rPr>
          <w:b w:val="0"/>
          <w:i w:val="0"/>
          <w:sz w:val="20"/>
        </w:rPr>
      </w:pPr>
      <w:r w:rsidRPr="00437B03">
        <w:rPr>
          <w:b w:val="0"/>
          <w:i w:val="0"/>
          <w:sz w:val="20"/>
        </w:rPr>
        <w:t>Allegare fotocopia di un documento di riconoscimento, in corso di validità, di ciascuno dei soggetti dichiaranti (Carta di identità, patente di guida o passaporto)</w:t>
      </w:r>
    </w:p>
    <w:sectPr w:rsidR="005637C8" w:rsidRPr="005637C8" w:rsidSect="005637C8">
      <w:pgSz w:w="11906" w:h="16838"/>
      <w:pgMar w:top="1417" w:right="991"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26" w:rsidRDefault="001E1626" w:rsidP="001E1626">
      <w:pPr>
        <w:spacing w:after="0" w:line="240" w:lineRule="auto"/>
      </w:pPr>
      <w:r>
        <w:separator/>
      </w:r>
    </w:p>
  </w:endnote>
  <w:endnote w:type="continuationSeparator" w:id="0">
    <w:p w:rsidR="001E1626" w:rsidRDefault="001E1626" w:rsidP="001E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26" w:rsidRDefault="001E1626" w:rsidP="001E1626">
      <w:pPr>
        <w:spacing w:after="0" w:line="240" w:lineRule="auto"/>
      </w:pPr>
      <w:r>
        <w:separator/>
      </w:r>
    </w:p>
  </w:footnote>
  <w:footnote w:type="continuationSeparator" w:id="0">
    <w:p w:rsidR="001E1626" w:rsidRDefault="001E1626" w:rsidP="001E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6EA"/>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451730"/>
    <w:multiLevelType w:val="hybridMultilevel"/>
    <w:tmpl w:val="FB9C1652"/>
    <w:lvl w:ilvl="0" w:tplc="88103CE0">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D81B20"/>
    <w:multiLevelType w:val="hybridMultilevel"/>
    <w:tmpl w:val="56A68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2B517E"/>
    <w:multiLevelType w:val="hybridMultilevel"/>
    <w:tmpl w:val="2524274A"/>
    <w:lvl w:ilvl="0" w:tplc="70CCD52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0847C8"/>
    <w:multiLevelType w:val="singleLevel"/>
    <w:tmpl w:val="148CAF34"/>
    <w:lvl w:ilvl="0">
      <w:numFmt w:val="bullet"/>
      <w:lvlText w:val=""/>
      <w:lvlJc w:val="left"/>
      <w:pPr>
        <w:tabs>
          <w:tab w:val="num" w:pos="570"/>
        </w:tabs>
        <w:ind w:left="570" w:hanging="570"/>
      </w:pPr>
      <w:rPr>
        <w:rFonts w:ascii="Monotype Sorts" w:hAnsi="Monotype Sorts" w:hint="default"/>
        <w:sz w:val="24"/>
      </w:rPr>
    </w:lvl>
  </w:abstractNum>
  <w:abstractNum w:abstractNumId="6" w15:restartNumberingAfterBreak="0">
    <w:nsid w:val="384E45B7"/>
    <w:multiLevelType w:val="singleLevel"/>
    <w:tmpl w:val="ECC4E060"/>
    <w:lvl w:ilvl="0">
      <w:start w:val="1"/>
      <w:numFmt w:val="decimal"/>
      <w:lvlText w:val="%1)"/>
      <w:lvlJc w:val="left"/>
      <w:pPr>
        <w:tabs>
          <w:tab w:val="num" w:pos="360"/>
        </w:tabs>
        <w:ind w:left="360" w:hanging="360"/>
      </w:pPr>
    </w:lvl>
  </w:abstractNum>
  <w:abstractNum w:abstractNumId="7"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8" w15:restartNumberingAfterBreak="0">
    <w:nsid w:val="42625DF4"/>
    <w:multiLevelType w:val="hybridMultilevel"/>
    <w:tmpl w:val="28DE3F34"/>
    <w:lvl w:ilvl="0" w:tplc="E29AC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15356D"/>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26"/>
    <w:rsid w:val="001E1626"/>
    <w:rsid w:val="00437B03"/>
    <w:rsid w:val="005637C8"/>
    <w:rsid w:val="005A2906"/>
    <w:rsid w:val="006741ED"/>
    <w:rsid w:val="006F3AF1"/>
    <w:rsid w:val="00766D8D"/>
    <w:rsid w:val="007E2E74"/>
    <w:rsid w:val="00812168"/>
    <w:rsid w:val="00834D78"/>
    <w:rsid w:val="008C787F"/>
    <w:rsid w:val="00913E62"/>
    <w:rsid w:val="00A96591"/>
    <w:rsid w:val="00BF5998"/>
    <w:rsid w:val="00C517B2"/>
    <w:rsid w:val="00E741C3"/>
    <w:rsid w:val="00EC25FC"/>
    <w:rsid w:val="00FA1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ocId w14:val="0E7CCDF1"/>
  <w15:chartTrackingRefBased/>
  <w15:docId w15:val="{D438D606-FF9C-4EAE-98A6-58B63F1A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qFormat/>
    <w:rsid w:val="005637C8"/>
    <w:pPr>
      <w:keepNext/>
      <w:spacing w:after="0" w:line="240" w:lineRule="auto"/>
      <w:jc w:val="center"/>
      <w:outlineLvl w:val="4"/>
    </w:pPr>
    <w:rPr>
      <w:rFonts w:ascii="Times New Roman" w:eastAsia="Times New Roman" w:hAnsi="Times New Roman" w:cs="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16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1626"/>
    <w:rPr>
      <w:sz w:val="20"/>
      <w:szCs w:val="20"/>
    </w:rPr>
  </w:style>
  <w:style w:type="character" w:styleId="Rimandonotaapidipagina">
    <w:name w:val="footnote reference"/>
    <w:semiHidden/>
    <w:rsid w:val="001E1626"/>
    <w:rPr>
      <w:vertAlign w:val="superscript"/>
    </w:rPr>
  </w:style>
  <w:style w:type="paragraph" w:styleId="Testofumetto">
    <w:name w:val="Balloon Text"/>
    <w:basedOn w:val="Normale"/>
    <w:link w:val="TestofumettoCarattere"/>
    <w:uiPriority w:val="99"/>
    <w:semiHidden/>
    <w:unhideWhenUsed/>
    <w:rsid w:val="005637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7C8"/>
    <w:rPr>
      <w:rFonts w:ascii="Segoe UI" w:hAnsi="Segoe UI" w:cs="Segoe UI"/>
      <w:sz w:val="18"/>
      <w:szCs w:val="18"/>
    </w:rPr>
  </w:style>
  <w:style w:type="character" w:customStyle="1" w:styleId="Titolo5Carattere">
    <w:name w:val="Titolo 5 Carattere"/>
    <w:basedOn w:val="Carpredefinitoparagrafo"/>
    <w:link w:val="Titolo5"/>
    <w:rsid w:val="005637C8"/>
    <w:rPr>
      <w:rFonts w:ascii="Times New Roman" w:eastAsia="Times New Roman" w:hAnsi="Times New Roman" w:cs="Times New Roman"/>
      <w:b/>
      <w:i/>
      <w:sz w:val="20"/>
      <w:szCs w:val="20"/>
      <w:lang w:eastAsia="it-IT"/>
    </w:rPr>
  </w:style>
  <w:style w:type="paragraph" w:styleId="Corpodeltesto3">
    <w:name w:val="Body Text 3"/>
    <w:basedOn w:val="Normale"/>
    <w:link w:val="Corpodeltesto3Carattere"/>
    <w:rsid w:val="005637C8"/>
    <w:pPr>
      <w:spacing w:after="60" w:line="240" w:lineRule="auto"/>
      <w:jc w:val="center"/>
    </w:pPr>
    <w:rPr>
      <w:rFonts w:ascii="Verdana" w:eastAsia="Times New Roman" w:hAnsi="Verdana" w:cs="Times New Roman"/>
      <w:b/>
      <w:i/>
      <w:sz w:val="32"/>
      <w:szCs w:val="20"/>
      <w:lang w:eastAsia="it-IT"/>
    </w:rPr>
  </w:style>
  <w:style w:type="character" w:customStyle="1" w:styleId="Corpodeltesto3Carattere">
    <w:name w:val="Corpo del testo 3 Carattere"/>
    <w:basedOn w:val="Carpredefinitoparagrafo"/>
    <w:link w:val="Corpodeltesto3"/>
    <w:rsid w:val="005637C8"/>
    <w:rPr>
      <w:rFonts w:ascii="Verdana" w:eastAsia="Times New Roman" w:hAnsi="Verdana" w:cs="Times New Roman"/>
      <w:b/>
      <w:i/>
      <w:sz w:val="32"/>
      <w:szCs w:val="20"/>
      <w:lang w:eastAsia="it-IT"/>
    </w:rPr>
  </w:style>
  <w:style w:type="paragraph" w:styleId="Testodelblocco">
    <w:name w:val="Block Text"/>
    <w:basedOn w:val="Normale"/>
    <w:rsid w:val="005637C8"/>
    <w:pPr>
      <w:tabs>
        <w:tab w:val="right" w:leader="dot" w:pos="9639"/>
      </w:tabs>
      <w:spacing w:before="60" w:after="0" w:line="240" w:lineRule="exact"/>
      <w:ind w:left="426" w:right="113"/>
      <w:jc w:val="both"/>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4278</Words>
  <Characters>24387</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TIERI CATERINA</dc:creator>
  <cp:keywords/>
  <dc:description/>
  <cp:lastModifiedBy>TIERI CATERINA</cp:lastModifiedBy>
  <cp:revision>11</cp:revision>
  <cp:lastPrinted>2020-06-11T15:03:00Z</cp:lastPrinted>
  <dcterms:created xsi:type="dcterms:W3CDTF">2017-11-14T11:03:00Z</dcterms:created>
  <dcterms:modified xsi:type="dcterms:W3CDTF">2020-06-15T15:58:00Z</dcterms:modified>
</cp:coreProperties>
</file>